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3D02" w14:textId="1DC3BA9E" w:rsidR="00725B1E" w:rsidRDefault="00725B1E" w:rsidP="00E245B1">
      <w:pPr>
        <w:tabs>
          <w:tab w:val="center" w:pos="4320"/>
        </w:tabs>
        <w:spacing w:line="276" w:lineRule="auto"/>
        <w:jc w:val="both"/>
        <w:rPr>
          <w:rFonts w:ascii="Arial" w:hAnsi="Arial" w:cs="Arial"/>
          <w:b/>
          <w:szCs w:val="24"/>
        </w:rPr>
      </w:pPr>
    </w:p>
    <w:p w14:paraId="4E6E5945" w14:textId="77777777" w:rsidR="00725B1E" w:rsidRDefault="00725B1E" w:rsidP="00E245B1">
      <w:pPr>
        <w:tabs>
          <w:tab w:val="center" w:pos="4320"/>
        </w:tabs>
        <w:spacing w:line="276" w:lineRule="auto"/>
        <w:jc w:val="both"/>
        <w:rPr>
          <w:rFonts w:ascii="Arial" w:hAnsi="Arial" w:cs="Arial"/>
          <w:b/>
          <w:szCs w:val="24"/>
        </w:rPr>
      </w:pPr>
    </w:p>
    <w:p w14:paraId="56BBCAF6" w14:textId="77777777" w:rsidR="00725B1E" w:rsidRDefault="00725B1E" w:rsidP="00E245B1">
      <w:pPr>
        <w:tabs>
          <w:tab w:val="center" w:pos="4320"/>
        </w:tabs>
        <w:spacing w:line="276" w:lineRule="auto"/>
        <w:jc w:val="both"/>
        <w:rPr>
          <w:rFonts w:ascii="Arial" w:hAnsi="Arial" w:cs="Arial"/>
          <w:b/>
          <w:szCs w:val="24"/>
        </w:rPr>
      </w:pPr>
    </w:p>
    <w:p w14:paraId="0893A530" w14:textId="018CF153" w:rsidR="00311BB2" w:rsidRDefault="00E245B1" w:rsidP="00E245B1">
      <w:pPr>
        <w:tabs>
          <w:tab w:val="center" w:pos="4320"/>
        </w:tabs>
        <w:spacing w:line="276" w:lineRule="auto"/>
        <w:jc w:val="right"/>
        <w:rPr>
          <w:rFonts w:ascii="Arial" w:hAnsi="Arial" w:cs="Arial"/>
          <w:b/>
          <w:szCs w:val="24"/>
        </w:rPr>
      </w:pPr>
      <w:r>
        <w:rPr>
          <w:rFonts w:ascii="Arial" w:hAnsi="Arial" w:cs="Arial"/>
          <w:b/>
          <w:szCs w:val="24"/>
        </w:rPr>
        <w:t>ESTRUCTURA PROTOCOLO</w:t>
      </w:r>
    </w:p>
    <w:p w14:paraId="40458BAD" w14:textId="772E0967" w:rsidR="00725B1E" w:rsidRPr="00725B1E" w:rsidRDefault="00E245B1" w:rsidP="00E245B1">
      <w:pPr>
        <w:tabs>
          <w:tab w:val="center" w:pos="4320"/>
        </w:tabs>
        <w:spacing w:line="276" w:lineRule="auto"/>
        <w:jc w:val="right"/>
        <w:rPr>
          <w:rFonts w:ascii="Arial" w:hAnsi="Arial" w:cs="Arial"/>
          <w:b/>
          <w:szCs w:val="24"/>
        </w:rPr>
      </w:pPr>
      <w:r>
        <w:rPr>
          <w:rFonts w:ascii="Arial" w:hAnsi="Arial" w:cs="Arial"/>
          <w:b/>
          <w:szCs w:val="24"/>
        </w:rPr>
        <w:t>Doctorado</w:t>
      </w:r>
      <w:r w:rsidR="00725B1E" w:rsidRPr="00725B1E">
        <w:rPr>
          <w:rFonts w:ascii="Arial" w:hAnsi="Arial" w:cs="Arial"/>
          <w:b/>
          <w:szCs w:val="24"/>
        </w:rPr>
        <w:t xml:space="preserve"> en Ciencias en Biodiversidad y Ecología </w:t>
      </w:r>
    </w:p>
    <w:p w14:paraId="3D925156" w14:textId="77777777" w:rsidR="00725B1E" w:rsidRPr="00725B1E" w:rsidRDefault="00725B1E" w:rsidP="00E245B1">
      <w:pPr>
        <w:tabs>
          <w:tab w:val="center" w:pos="4320"/>
        </w:tabs>
        <w:spacing w:line="276" w:lineRule="auto"/>
        <w:jc w:val="right"/>
        <w:rPr>
          <w:rFonts w:ascii="Arial" w:hAnsi="Arial" w:cs="Arial"/>
          <w:b/>
          <w:szCs w:val="24"/>
        </w:rPr>
      </w:pPr>
      <w:r w:rsidRPr="00725B1E">
        <w:rPr>
          <w:rFonts w:ascii="Arial" w:hAnsi="Arial" w:cs="Arial"/>
          <w:b/>
          <w:szCs w:val="24"/>
        </w:rPr>
        <w:t xml:space="preserve"> </w:t>
      </w:r>
    </w:p>
    <w:p w14:paraId="3D723E82" w14:textId="02AF54E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b/>
        <w:t xml:space="preserve">Estos capítulos constituyen el cuerpo del </w:t>
      </w:r>
      <w:r w:rsidR="00E245B1">
        <w:rPr>
          <w:rFonts w:ascii="Arial" w:hAnsi="Arial" w:cs="Arial"/>
          <w:szCs w:val="24"/>
        </w:rPr>
        <w:t>protocolo</w:t>
      </w:r>
      <w:r w:rsidRPr="00311BB2">
        <w:rPr>
          <w:rFonts w:ascii="Arial" w:hAnsi="Arial" w:cs="Arial"/>
          <w:szCs w:val="24"/>
        </w:rPr>
        <w:t xml:space="preserve"> de tesis; </w:t>
      </w:r>
      <w:r w:rsidR="00E245B1">
        <w:rPr>
          <w:rFonts w:ascii="Arial" w:hAnsi="Arial" w:cs="Arial"/>
          <w:szCs w:val="24"/>
        </w:rPr>
        <w:t xml:space="preserve">por lo que </w:t>
      </w:r>
      <w:r w:rsidRPr="00311BB2">
        <w:rPr>
          <w:rFonts w:ascii="Arial" w:hAnsi="Arial" w:cs="Arial"/>
          <w:szCs w:val="24"/>
        </w:rPr>
        <w:t>obligadamente deberán aparecer los siguientes</w:t>
      </w:r>
      <w:r w:rsidR="00E245B1">
        <w:rPr>
          <w:rFonts w:ascii="Arial" w:hAnsi="Arial" w:cs="Arial"/>
          <w:szCs w:val="24"/>
        </w:rPr>
        <w:t xml:space="preserve"> apartados</w:t>
      </w:r>
      <w:r w:rsidRPr="00311BB2">
        <w:rPr>
          <w:rFonts w:ascii="Arial" w:hAnsi="Arial" w:cs="Arial"/>
          <w:szCs w:val="24"/>
        </w:rPr>
        <w:t>:</w:t>
      </w:r>
    </w:p>
    <w:p w14:paraId="62D4CF3A" w14:textId="77777777" w:rsidR="00311BB2" w:rsidRPr="00311BB2" w:rsidRDefault="00311BB2" w:rsidP="00E245B1">
      <w:pPr>
        <w:tabs>
          <w:tab w:val="left" w:pos="-720"/>
        </w:tabs>
        <w:spacing w:line="276" w:lineRule="auto"/>
        <w:jc w:val="both"/>
        <w:rPr>
          <w:rFonts w:ascii="Arial" w:hAnsi="Arial" w:cs="Arial"/>
          <w:szCs w:val="24"/>
        </w:rPr>
      </w:pPr>
    </w:p>
    <w:p w14:paraId="191EC149" w14:textId="77777777" w:rsid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b/>
        <w:t>Introducción</w:t>
      </w:r>
    </w:p>
    <w:p w14:paraId="4BE9BF7F" w14:textId="1B58E222" w:rsidR="00311BB2" w:rsidRDefault="00311BB2" w:rsidP="00E245B1">
      <w:pPr>
        <w:tabs>
          <w:tab w:val="left" w:pos="-720"/>
        </w:tabs>
        <w:spacing w:line="276" w:lineRule="auto"/>
        <w:jc w:val="both"/>
        <w:rPr>
          <w:rFonts w:ascii="Arial" w:hAnsi="Arial" w:cs="Arial"/>
          <w:szCs w:val="24"/>
        </w:rPr>
      </w:pPr>
      <w:r>
        <w:rPr>
          <w:rFonts w:ascii="Arial" w:hAnsi="Arial" w:cs="Arial"/>
          <w:szCs w:val="24"/>
        </w:rPr>
        <w:tab/>
        <w:t xml:space="preserve">Objetivos e </w:t>
      </w:r>
      <w:proofErr w:type="spellStart"/>
      <w:r>
        <w:rPr>
          <w:rFonts w:ascii="Arial" w:hAnsi="Arial" w:cs="Arial"/>
          <w:szCs w:val="24"/>
        </w:rPr>
        <w:t>Hipótesis</w:t>
      </w:r>
      <w:proofErr w:type="spellEnd"/>
    </w:p>
    <w:p w14:paraId="3BE7FF61" w14:textId="21D1C8C0" w:rsidR="00E245B1" w:rsidRPr="00311BB2" w:rsidRDefault="00E245B1" w:rsidP="00E245B1">
      <w:pPr>
        <w:tabs>
          <w:tab w:val="left" w:pos="-720"/>
        </w:tabs>
        <w:spacing w:line="276" w:lineRule="auto"/>
        <w:jc w:val="both"/>
        <w:rPr>
          <w:rFonts w:ascii="Arial" w:hAnsi="Arial" w:cs="Arial"/>
          <w:szCs w:val="24"/>
        </w:rPr>
      </w:pPr>
      <w:r>
        <w:rPr>
          <w:rFonts w:ascii="Arial" w:hAnsi="Arial" w:cs="Arial"/>
          <w:szCs w:val="24"/>
        </w:rPr>
        <w:tab/>
        <w:t>Antecedentes</w:t>
      </w:r>
    </w:p>
    <w:p w14:paraId="5F9A1246"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b/>
        <w:t>Materiales y Métodos</w:t>
      </w:r>
    </w:p>
    <w:p w14:paraId="4A1B217B" w14:textId="1BCC0337" w:rsidR="00E245B1" w:rsidRDefault="00E245B1" w:rsidP="00E245B1">
      <w:pPr>
        <w:tabs>
          <w:tab w:val="left" w:pos="-720"/>
        </w:tabs>
        <w:spacing w:line="276" w:lineRule="auto"/>
        <w:jc w:val="both"/>
        <w:rPr>
          <w:rFonts w:ascii="Arial" w:hAnsi="Arial" w:cs="Arial"/>
          <w:szCs w:val="24"/>
        </w:rPr>
      </w:pPr>
      <w:r>
        <w:rPr>
          <w:rFonts w:ascii="Arial" w:hAnsi="Arial" w:cs="Arial"/>
          <w:szCs w:val="24"/>
        </w:rPr>
        <w:tab/>
        <w:t>Literatura citada</w:t>
      </w:r>
    </w:p>
    <w:p w14:paraId="7CA41EB5" w14:textId="6839D785" w:rsidR="00E245B1" w:rsidRDefault="00E245B1" w:rsidP="00E245B1">
      <w:pPr>
        <w:tabs>
          <w:tab w:val="left" w:pos="-720"/>
        </w:tabs>
        <w:spacing w:line="276" w:lineRule="auto"/>
        <w:jc w:val="both"/>
        <w:rPr>
          <w:rFonts w:ascii="Arial" w:hAnsi="Arial" w:cs="Arial"/>
          <w:szCs w:val="24"/>
        </w:rPr>
      </w:pPr>
      <w:r>
        <w:rPr>
          <w:rFonts w:ascii="Arial" w:hAnsi="Arial" w:cs="Arial"/>
          <w:szCs w:val="24"/>
        </w:rPr>
        <w:tab/>
        <w:t>Cronograma de actividades</w:t>
      </w:r>
    </w:p>
    <w:p w14:paraId="5D520E0F" w14:textId="77777777" w:rsidR="00311BB2" w:rsidRPr="00311BB2" w:rsidRDefault="00311BB2" w:rsidP="00E245B1">
      <w:pPr>
        <w:tabs>
          <w:tab w:val="left" w:pos="-720"/>
        </w:tabs>
        <w:spacing w:line="276" w:lineRule="auto"/>
        <w:jc w:val="both"/>
        <w:rPr>
          <w:rFonts w:ascii="Arial" w:hAnsi="Arial" w:cs="Arial"/>
          <w:szCs w:val="24"/>
        </w:rPr>
      </w:pPr>
    </w:p>
    <w:p w14:paraId="0DE1FFAF" w14:textId="62412B2E"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b/>
        <w:t>Los capítulos se escribirán con mayúsculas y negritas centradas en el texto, el inicio de un capítulo nunca se hará en la misma hoja donde termina un capítulo anterior.</w:t>
      </w:r>
      <w:r w:rsidR="00E245B1">
        <w:rPr>
          <w:rFonts w:ascii="Arial" w:hAnsi="Arial" w:cs="Arial"/>
          <w:szCs w:val="24"/>
        </w:rPr>
        <w:t xml:space="preserve"> </w:t>
      </w:r>
      <w:r w:rsidRPr="00311BB2">
        <w:rPr>
          <w:rFonts w:ascii="Arial" w:hAnsi="Arial" w:cs="Arial"/>
          <w:szCs w:val="24"/>
        </w:rPr>
        <w:t>Exceptuando la introducción y las conclusiones, en los demás capítulos podrán aparecer subcapítulos; en este caso, se escribirán en el margen izquierdo de la hoja.</w:t>
      </w:r>
    </w:p>
    <w:p w14:paraId="2B2BE8AB" w14:textId="77777777" w:rsidR="00725B1E" w:rsidRDefault="00725B1E" w:rsidP="00E245B1">
      <w:pPr>
        <w:tabs>
          <w:tab w:val="center" w:pos="4320"/>
        </w:tabs>
        <w:spacing w:line="276" w:lineRule="auto"/>
        <w:jc w:val="both"/>
        <w:rPr>
          <w:rFonts w:ascii="Arial" w:hAnsi="Arial" w:cs="Arial"/>
          <w:b/>
          <w:szCs w:val="24"/>
        </w:rPr>
      </w:pPr>
    </w:p>
    <w:p w14:paraId="3F8B1A9A" w14:textId="078C447B" w:rsidR="00311BB2" w:rsidRPr="00311BB2" w:rsidRDefault="00311BB2" w:rsidP="00E245B1">
      <w:pPr>
        <w:tabs>
          <w:tab w:val="center" w:pos="4320"/>
        </w:tabs>
        <w:spacing w:line="276" w:lineRule="auto"/>
        <w:jc w:val="both"/>
        <w:rPr>
          <w:rFonts w:ascii="Arial" w:hAnsi="Arial" w:cs="Arial"/>
          <w:b/>
          <w:szCs w:val="24"/>
        </w:rPr>
      </w:pPr>
      <w:r w:rsidRPr="00311BB2">
        <w:rPr>
          <w:rFonts w:ascii="Arial" w:hAnsi="Arial" w:cs="Arial"/>
          <w:b/>
          <w:szCs w:val="24"/>
        </w:rPr>
        <w:t>CARACTERÍSTICAS RELEVANTES DE LOS CAPÍTULOS</w:t>
      </w:r>
    </w:p>
    <w:p w14:paraId="56886554" w14:textId="77777777" w:rsidR="00311BB2" w:rsidRPr="00311BB2" w:rsidRDefault="00311BB2" w:rsidP="00E245B1">
      <w:pPr>
        <w:tabs>
          <w:tab w:val="left" w:pos="-720"/>
        </w:tabs>
        <w:spacing w:line="276" w:lineRule="auto"/>
        <w:jc w:val="both"/>
        <w:rPr>
          <w:rFonts w:ascii="Arial" w:hAnsi="Arial" w:cs="Arial"/>
          <w:szCs w:val="24"/>
        </w:rPr>
      </w:pPr>
    </w:p>
    <w:p w14:paraId="4452A21A" w14:textId="67787994" w:rsidR="00311BB2" w:rsidRDefault="00311BB2" w:rsidP="00E245B1">
      <w:pPr>
        <w:tabs>
          <w:tab w:val="left" w:pos="-720"/>
        </w:tabs>
        <w:spacing w:line="276" w:lineRule="auto"/>
        <w:jc w:val="both"/>
        <w:rPr>
          <w:rFonts w:ascii="Arial" w:hAnsi="Arial" w:cs="Arial"/>
          <w:szCs w:val="24"/>
        </w:rPr>
      </w:pPr>
      <w:r w:rsidRPr="00311BB2">
        <w:rPr>
          <w:rFonts w:ascii="Arial" w:hAnsi="Arial" w:cs="Arial"/>
          <w:b/>
          <w:szCs w:val="24"/>
        </w:rPr>
        <w:t>Introducción</w:t>
      </w:r>
      <w:r w:rsidR="00E245B1">
        <w:rPr>
          <w:rFonts w:ascii="Arial" w:hAnsi="Arial" w:cs="Arial"/>
          <w:b/>
          <w:szCs w:val="24"/>
        </w:rPr>
        <w:t xml:space="preserve">. </w:t>
      </w:r>
      <w:r w:rsidRPr="00311BB2">
        <w:rPr>
          <w:rFonts w:ascii="Arial" w:hAnsi="Arial" w:cs="Arial"/>
          <w:szCs w:val="24"/>
        </w:rPr>
        <w:t>La introducción debe contener una idea somera, pero precisa, de los diversos aspectos que originaron el trabajo. Se debe hacer un planteamiento claro y ordenado del tema de investigación, de su importancia e implicaciones.</w:t>
      </w:r>
      <w:r w:rsidR="00B41F43">
        <w:rPr>
          <w:rFonts w:ascii="Arial" w:hAnsi="Arial" w:cs="Arial"/>
          <w:szCs w:val="24"/>
        </w:rPr>
        <w:t xml:space="preserve"> </w:t>
      </w:r>
      <w:r w:rsidRPr="00311BB2">
        <w:rPr>
          <w:rFonts w:ascii="Arial" w:hAnsi="Arial" w:cs="Arial"/>
          <w:szCs w:val="24"/>
        </w:rPr>
        <w:t>La extensión de la introducción no debe pasar de cuatro cuartillas</w:t>
      </w:r>
      <w:r w:rsidR="00B41F43">
        <w:rPr>
          <w:rFonts w:ascii="Arial" w:hAnsi="Arial" w:cs="Arial"/>
          <w:szCs w:val="24"/>
        </w:rPr>
        <w:t>.</w:t>
      </w:r>
    </w:p>
    <w:p w14:paraId="13DD2046" w14:textId="252BDA6C" w:rsidR="00E245B1" w:rsidRDefault="00E245B1" w:rsidP="00E245B1">
      <w:pPr>
        <w:tabs>
          <w:tab w:val="left" w:pos="-720"/>
        </w:tabs>
        <w:spacing w:line="276" w:lineRule="auto"/>
        <w:jc w:val="both"/>
        <w:rPr>
          <w:rFonts w:ascii="Arial" w:hAnsi="Arial" w:cs="Arial"/>
          <w:szCs w:val="24"/>
        </w:rPr>
      </w:pPr>
    </w:p>
    <w:p w14:paraId="0D3AED84" w14:textId="787D6324"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b/>
          <w:szCs w:val="24"/>
        </w:rPr>
        <w:t xml:space="preserve">Objetivos e </w:t>
      </w:r>
      <w:proofErr w:type="spellStart"/>
      <w:r w:rsidRPr="00311BB2">
        <w:rPr>
          <w:rFonts w:ascii="Arial" w:hAnsi="Arial" w:cs="Arial"/>
          <w:b/>
          <w:szCs w:val="24"/>
        </w:rPr>
        <w:t>Hipótesis</w:t>
      </w:r>
      <w:proofErr w:type="spellEnd"/>
      <w:r w:rsidR="00E245B1">
        <w:rPr>
          <w:rFonts w:ascii="Arial" w:hAnsi="Arial" w:cs="Arial"/>
          <w:b/>
          <w:szCs w:val="24"/>
        </w:rPr>
        <w:t xml:space="preserve">. </w:t>
      </w:r>
      <w:r w:rsidR="00E245B1" w:rsidRPr="00E245B1">
        <w:rPr>
          <w:rFonts w:ascii="Arial" w:hAnsi="Arial" w:cs="Arial"/>
          <w:bCs/>
          <w:szCs w:val="24"/>
        </w:rPr>
        <w:t>S</w:t>
      </w:r>
      <w:r w:rsidRPr="00311BB2">
        <w:rPr>
          <w:rFonts w:ascii="Arial" w:hAnsi="Arial" w:cs="Arial"/>
          <w:szCs w:val="24"/>
        </w:rPr>
        <w:t>e deben poner, en ese orden, en la siguiente hoja del capítulo referente a la Introducción, dejando a la necesidad del trabajo el poner el encabezado en plural o en singular o, incluso, si el trabajo no lleva hipótesis, se puede prescindir de esa palabra.</w:t>
      </w:r>
    </w:p>
    <w:p w14:paraId="28B6A85D" w14:textId="77777777" w:rsidR="00311BB2" w:rsidRPr="00311BB2" w:rsidRDefault="00311BB2" w:rsidP="00E245B1">
      <w:pPr>
        <w:tabs>
          <w:tab w:val="left" w:pos="-720"/>
        </w:tabs>
        <w:spacing w:line="276" w:lineRule="auto"/>
        <w:jc w:val="both"/>
        <w:rPr>
          <w:rFonts w:ascii="Arial" w:hAnsi="Arial" w:cs="Arial"/>
          <w:szCs w:val="24"/>
        </w:rPr>
      </w:pPr>
    </w:p>
    <w:p w14:paraId="65678C81" w14:textId="4196A09C" w:rsidR="00311BB2" w:rsidRPr="00311BB2" w:rsidRDefault="00E245B1" w:rsidP="00E245B1">
      <w:pPr>
        <w:tabs>
          <w:tab w:val="left" w:pos="-720"/>
        </w:tabs>
        <w:spacing w:line="276" w:lineRule="auto"/>
        <w:jc w:val="both"/>
        <w:rPr>
          <w:rFonts w:ascii="Arial" w:hAnsi="Arial" w:cs="Arial"/>
          <w:szCs w:val="24"/>
        </w:rPr>
      </w:pPr>
      <w:r>
        <w:rPr>
          <w:rFonts w:ascii="Arial" w:hAnsi="Arial" w:cs="Arial"/>
          <w:b/>
          <w:szCs w:val="24"/>
        </w:rPr>
        <w:t xml:space="preserve">Antecedentes. </w:t>
      </w:r>
      <w:r>
        <w:rPr>
          <w:rFonts w:ascii="Arial" w:hAnsi="Arial" w:cs="Arial"/>
          <w:szCs w:val="24"/>
        </w:rPr>
        <w:t>Éstos</w:t>
      </w:r>
      <w:r w:rsidR="00E32549">
        <w:rPr>
          <w:rFonts w:ascii="Arial" w:hAnsi="Arial" w:cs="Arial"/>
          <w:szCs w:val="24"/>
        </w:rPr>
        <w:t xml:space="preserve"> </w:t>
      </w:r>
      <w:r w:rsidRPr="00311BB2">
        <w:rPr>
          <w:rFonts w:ascii="Arial" w:hAnsi="Arial" w:cs="Arial"/>
          <w:szCs w:val="24"/>
        </w:rPr>
        <w:t>serv</w:t>
      </w:r>
      <w:r>
        <w:rPr>
          <w:rFonts w:ascii="Arial" w:hAnsi="Arial" w:cs="Arial"/>
          <w:szCs w:val="24"/>
        </w:rPr>
        <w:t>irán</w:t>
      </w:r>
      <w:r w:rsidR="00311BB2" w:rsidRPr="00311BB2">
        <w:rPr>
          <w:rFonts w:ascii="Arial" w:hAnsi="Arial" w:cs="Arial"/>
          <w:szCs w:val="24"/>
        </w:rPr>
        <w:t xml:space="preserve"> para dar a conocer hechos, opiniones o sugerencias de valor expuestas por otros autores y que tienen relación con el tema en estudio.</w:t>
      </w:r>
      <w:r>
        <w:rPr>
          <w:rFonts w:ascii="Arial" w:hAnsi="Arial" w:cs="Arial"/>
          <w:szCs w:val="24"/>
        </w:rPr>
        <w:t xml:space="preserve"> </w:t>
      </w:r>
      <w:r w:rsidR="00311BB2" w:rsidRPr="00311BB2">
        <w:rPr>
          <w:rFonts w:ascii="Arial" w:hAnsi="Arial" w:cs="Arial"/>
          <w:szCs w:val="24"/>
        </w:rPr>
        <w:t xml:space="preserve">Cualquier fuente de información utilizada debe ser referida en la literatura citada con el objeto de dar al lector acceso a la documentación que se ha empleado en la investigación. La cita bibliográfica no debe ser demasiado larga y de preferencia ser reciente y clara, debe estar estrictamente relacionada con el tema de estudio. </w:t>
      </w:r>
    </w:p>
    <w:p w14:paraId="27BFE4C0" w14:textId="4AFFD088"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lastRenderedPageBreak/>
        <w:t>Las citas de las fuentes de información consultadas se harán mediante el apellido del autor y el año de la publicación.</w:t>
      </w:r>
      <w:r w:rsidR="00E245B1">
        <w:rPr>
          <w:rFonts w:ascii="Arial" w:hAnsi="Arial" w:cs="Arial"/>
          <w:szCs w:val="24"/>
        </w:rPr>
        <w:t xml:space="preserve"> </w:t>
      </w:r>
      <w:r w:rsidRPr="00311BB2">
        <w:rPr>
          <w:rFonts w:ascii="Arial" w:hAnsi="Arial" w:cs="Arial"/>
          <w:szCs w:val="24"/>
        </w:rPr>
        <w:t>Si el nombre del autor forma parte de la oración, el año aparecerá entre paréntesis. Pero si el nombre del autor no forma parte de la oración, entonces tanto el apellido como el año aparecerán entre paréntesis donde irá separado por una coma; si hay varias citas, cada una de ellas deberán separarse por punto y coma.</w:t>
      </w:r>
      <w:r w:rsidR="00E245B1">
        <w:rPr>
          <w:rFonts w:ascii="Arial" w:hAnsi="Arial" w:cs="Arial"/>
          <w:szCs w:val="24"/>
        </w:rPr>
        <w:t xml:space="preserve"> </w:t>
      </w:r>
      <w:r w:rsidRPr="00311BB2">
        <w:rPr>
          <w:rFonts w:ascii="Arial" w:hAnsi="Arial" w:cs="Arial"/>
          <w:szCs w:val="24"/>
        </w:rPr>
        <w:t>Cuando el mismo autor es citado con más de un trabajo del mismo año, se agregan letras minúsculas al año para diferenciar las citas en el capítulo de literatura citada.</w:t>
      </w:r>
      <w:r w:rsidR="00E245B1">
        <w:rPr>
          <w:rFonts w:ascii="Arial" w:hAnsi="Arial" w:cs="Arial"/>
          <w:szCs w:val="24"/>
        </w:rPr>
        <w:t xml:space="preserve"> </w:t>
      </w:r>
      <w:r w:rsidRPr="00311BB2">
        <w:rPr>
          <w:rFonts w:ascii="Arial" w:hAnsi="Arial" w:cs="Arial"/>
          <w:szCs w:val="24"/>
        </w:rPr>
        <w:t xml:space="preserve">En caso de que sean dos los autores de la fuente de información consultada, se mencionarán ambos apellidos, pero si son más de dos los autores se utilizará la abreviatura latina </w:t>
      </w:r>
      <w:r w:rsidRPr="00311BB2">
        <w:rPr>
          <w:rFonts w:ascii="Arial" w:hAnsi="Arial" w:cs="Arial"/>
          <w:i/>
          <w:szCs w:val="24"/>
        </w:rPr>
        <w:t>et al</w:t>
      </w:r>
      <w:r w:rsidRPr="00311BB2">
        <w:rPr>
          <w:rFonts w:ascii="Arial" w:hAnsi="Arial" w:cs="Arial"/>
          <w:szCs w:val="24"/>
        </w:rPr>
        <w:t xml:space="preserve">. que es la abreviatura de: </w:t>
      </w:r>
      <w:r w:rsidRPr="00311BB2">
        <w:rPr>
          <w:rFonts w:ascii="Arial" w:hAnsi="Arial" w:cs="Arial"/>
          <w:i/>
          <w:szCs w:val="24"/>
        </w:rPr>
        <w:t xml:space="preserve">et </w:t>
      </w:r>
      <w:proofErr w:type="spellStart"/>
      <w:r w:rsidRPr="00311BB2">
        <w:rPr>
          <w:rFonts w:ascii="Arial" w:hAnsi="Arial" w:cs="Arial"/>
          <w:i/>
          <w:szCs w:val="24"/>
        </w:rPr>
        <w:t>alli</w:t>
      </w:r>
      <w:proofErr w:type="spellEnd"/>
      <w:r w:rsidRPr="00311BB2">
        <w:rPr>
          <w:rFonts w:ascii="Arial" w:hAnsi="Arial" w:cs="Arial"/>
          <w:szCs w:val="24"/>
        </w:rPr>
        <w:t xml:space="preserve"> que a su vez significa: y otros. Se acepta el empleo de " y otros" o "y col." (y colaboradores). Sin embargo, se sugiere utilizar sólo una de ellas en todo el texto.</w:t>
      </w:r>
      <w:r w:rsidR="00E245B1">
        <w:rPr>
          <w:rFonts w:ascii="Arial" w:hAnsi="Arial" w:cs="Arial"/>
          <w:szCs w:val="24"/>
        </w:rPr>
        <w:t xml:space="preserve"> </w:t>
      </w:r>
      <w:r w:rsidRPr="00311BB2">
        <w:rPr>
          <w:rFonts w:ascii="Arial" w:hAnsi="Arial" w:cs="Arial"/>
          <w:szCs w:val="24"/>
        </w:rPr>
        <w:t xml:space="preserve">No es recomendable usar citas de segunda mano ya que esto se presta a ambigüedades en la búsqueda de información </w:t>
      </w:r>
      <w:r w:rsidR="00E245B1" w:rsidRPr="00311BB2">
        <w:rPr>
          <w:rFonts w:ascii="Arial" w:hAnsi="Arial" w:cs="Arial"/>
          <w:szCs w:val="24"/>
        </w:rPr>
        <w:t>más completa</w:t>
      </w:r>
      <w:r w:rsidRPr="00311BB2">
        <w:rPr>
          <w:rFonts w:ascii="Arial" w:hAnsi="Arial" w:cs="Arial"/>
          <w:szCs w:val="24"/>
        </w:rPr>
        <w:t xml:space="preserve"> y original.</w:t>
      </w:r>
      <w:r w:rsidR="00E245B1">
        <w:rPr>
          <w:rFonts w:ascii="Arial" w:hAnsi="Arial" w:cs="Arial"/>
          <w:szCs w:val="24"/>
        </w:rPr>
        <w:t xml:space="preserve"> </w:t>
      </w:r>
      <w:r w:rsidRPr="00311BB2">
        <w:rPr>
          <w:rFonts w:ascii="Arial" w:hAnsi="Arial" w:cs="Arial"/>
          <w:szCs w:val="24"/>
        </w:rPr>
        <w:t xml:space="preserve">Para el caso de aquella información que no trae autor, en lugar de la palabra "Anónimo" se debe poner la Institución que edita dicha información, buscando la redacción más adecuada. </w:t>
      </w:r>
      <w:r w:rsidR="00E245B1" w:rsidRPr="00311BB2">
        <w:rPr>
          <w:rFonts w:ascii="Arial" w:hAnsi="Arial" w:cs="Arial"/>
          <w:szCs w:val="24"/>
        </w:rPr>
        <w:t>Igualmente,</w:t>
      </w:r>
      <w:r w:rsidRPr="00311BB2">
        <w:rPr>
          <w:rFonts w:ascii="Arial" w:hAnsi="Arial" w:cs="Arial"/>
          <w:szCs w:val="24"/>
        </w:rPr>
        <w:t xml:space="preserve"> cuando la información no trae fecha de edición, se pone enseguida del autor y entre paréntesis "sin año".</w:t>
      </w:r>
    </w:p>
    <w:p w14:paraId="316EA867" w14:textId="77777777" w:rsidR="00725B1E" w:rsidRDefault="00725B1E" w:rsidP="00E245B1">
      <w:pPr>
        <w:tabs>
          <w:tab w:val="left" w:pos="-720"/>
        </w:tabs>
        <w:spacing w:line="276" w:lineRule="auto"/>
        <w:jc w:val="both"/>
        <w:rPr>
          <w:rFonts w:ascii="Arial" w:hAnsi="Arial" w:cs="Arial"/>
          <w:szCs w:val="24"/>
        </w:rPr>
      </w:pPr>
    </w:p>
    <w:p w14:paraId="0860409B" w14:textId="08319ED3" w:rsidR="00311BB2" w:rsidRDefault="00311BB2" w:rsidP="00E245B1">
      <w:pPr>
        <w:tabs>
          <w:tab w:val="left" w:pos="-720"/>
        </w:tabs>
        <w:spacing w:line="276" w:lineRule="auto"/>
        <w:jc w:val="both"/>
        <w:rPr>
          <w:rFonts w:ascii="Arial" w:hAnsi="Arial" w:cs="Arial"/>
          <w:szCs w:val="24"/>
        </w:rPr>
      </w:pPr>
      <w:r w:rsidRPr="00311BB2">
        <w:rPr>
          <w:rFonts w:ascii="Arial" w:hAnsi="Arial" w:cs="Arial"/>
          <w:b/>
          <w:szCs w:val="24"/>
        </w:rPr>
        <w:t>Materiales y Métodos</w:t>
      </w:r>
      <w:r w:rsidR="00AF1E18">
        <w:rPr>
          <w:rFonts w:ascii="Arial" w:hAnsi="Arial" w:cs="Arial"/>
          <w:b/>
          <w:szCs w:val="24"/>
        </w:rPr>
        <w:t xml:space="preserve">. </w:t>
      </w:r>
      <w:r w:rsidRPr="00311BB2">
        <w:rPr>
          <w:rFonts w:ascii="Arial" w:hAnsi="Arial" w:cs="Arial"/>
          <w:szCs w:val="24"/>
        </w:rPr>
        <w:t>La descripción de materiales y métodos debe ser lo suficientemente detallada para que otra persona con conocimientos de esa especialidad pueda entender el planteamiento metodológico, y de acuerdo con ello, interpretar y juzgar la recopilación, análisis y organización de la información. Dentro de este rubro deben ser considerados; procedencia del material que se utilizará, localización, ubicación y descripción del lugar de la unidad de estudio, período durante el cual se realizará la investigación, explicación del establecimiento de lotes experimentales, descripción de aparatos e instrumental utilizado, tratamientos que se aplicarán, variables e indicadores de respuesta y técnicas y métodos de recopilación y análisis de datos.</w:t>
      </w:r>
      <w:r w:rsidRPr="00311BB2">
        <w:rPr>
          <w:rFonts w:ascii="Arial" w:hAnsi="Arial" w:cs="Arial"/>
          <w:szCs w:val="24"/>
        </w:rPr>
        <w:tab/>
        <w:t>Cuando se utilizó para ello una metodología que se pueda consultar en cualquier fuente de información sólo se deberá poner el nombre de la técnica y/o método empleados y su referencia bibliográfica.</w:t>
      </w:r>
      <w:r w:rsidRPr="00311BB2">
        <w:rPr>
          <w:rFonts w:ascii="Arial" w:hAnsi="Arial" w:cs="Arial"/>
          <w:szCs w:val="24"/>
        </w:rPr>
        <w:tab/>
        <w:t>En caso de que no sea una metodología reconocida, explicarla en el mayor detalle posible para evitar confusión.</w:t>
      </w:r>
      <w:r w:rsidR="00E245B1">
        <w:rPr>
          <w:rFonts w:ascii="Arial" w:hAnsi="Arial" w:cs="Arial"/>
          <w:szCs w:val="24"/>
        </w:rPr>
        <w:t xml:space="preserve"> </w:t>
      </w:r>
      <w:r w:rsidRPr="00311BB2">
        <w:rPr>
          <w:rFonts w:ascii="Arial" w:hAnsi="Arial" w:cs="Arial"/>
          <w:szCs w:val="24"/>
        </w:rPr>
        <w:t xml:space="preserve">En este capítulo y en el siguiente es muy común que el investigador se auxilie de cuadros y figuras para explicar algún evento. Las especificaciones </w:t>
      </w:r>
      <w:r w:rsidR="00E808CB">
        <w:rPr>
          <w:rFonts w:ascii="Arial" w:hAnsi="Arial" w:cs="Arial"/>
          <w:szCs w:val="24"/>
        </w:rPr>
        <w:t xml:space="preserve">son las </w:t>
      </w:r>
      <w:r w:rsidRPr="00311BB2">
        <w:rPr>
          <w:rFonts w:ascii="Arial" w:hAnsi="Arial" w:cs="Arial"/>
          <w:szCs w:val="24"/>
        </w:rPr>
        <w:t>siguiente:</w:t>
      </w:r>
    </w:p>
    <w:p w14:paraId="2BEC9FFE" w14:textId="77777777" w:rsidR="00E245B1" w:rsidRPr="00311BB2" w:rsidRDefault="00E245B1" w:rsidP="00E245B1">
      <w:pPr>
        <w:tabs>
          <w:tab w:val="left" w:pos="-720"/>
        </w:tabs>
        <w:spacing w:line="276" w:lineRule="auto"/>
        <w:jc w:val="both"/>
        <w:rPr>
          <w:rFonts w:ascii="Arial" w:hAnsi="Arial" w:cs="Arial"/>
          <w:szCs w:val="24"/>
        </w:rPr>
      </w:pPr>
    </w:p>
    <w:p w14:paraId="6F9B2D7B" w14:textId="2FC29A88" w:rsidR="00311BB2" w:rsidRPr="00E245B1" w:rsidRDefault="00311BB2" w:rsidP="00E245B1">
      <w:pPr>
        <w:pStyle w:val="Prrafodelista"/>
        <w:numPr>
          <w:ilvl w:val="0"/>
          <w:numId w:val="1"/>
        </w:numPr>
        <w:tabs>
          <w:tab w:val="left" w:pos="-720"/>
        </w:tabs>
        <w:spacing w:line="276" w:lineRule="auto"/>
        <w:jc w:val="both"/>
        <w:rPr>
          <w:rFonts w:ascii="Arial" w:hAnsi="Arial" w:cs="Arial"/>
          <w:szCs w:val="24"/>
        </w:rPr>
      </w:pPr>
      <w:r w:rsidRPr="00E245B1">
        <w:rPr>
          <w:rFonts w:ascii="Arial" w:hAnsi="Arial" w:cs="Arial"/>
          <w:szCs w:val="24"/>
        </w:rPr>
        <w:t>El encabezado de los cuadros va arriba.</w:t>
      </w:r>
    </w:p>
    <w:p w14:paraId="64563D47" w14:textId="57AF2347" w:rsidR="00311BB2" w:rsidRPr="00E245B1" w:rsidRDefault="00311BB2" w:rsidP="00E245B1">
      <w:pPr>
        <w:pStyle w:val="Prrafodelista"/>
        <w:numPr>
          <w:ilvl w:val="0"/>
          <w:numId w:val="1"/>
        </w:numPr>
        <w:tabs>
          <w:tab w:val="left" w:pos="-720"/>
        </w:tabs>
        <w:spacing w:line="276" w:lineRule="auto"/>
        <w:jc w:val="both"/>
        <w:rPr>
          <w:rFonts w:ascii="Arial" w:hAnsi="Arial" w:cs="Arial"/>
          <w:szCs w:val="24"/>
        </w:rPr>
      </w:pPr>
      <w:r w:rsidRPr="00E245B1">
        <w:rPr>
          <w:rFonts w:ascii="Arial" w:hAnsi="Arial" w:cs="Arial"/>
          <w:szCs w:val="24"/>
        </w:rPr>
        <w:t>Enseguida de la palabra y el número que identifica al cuadro, sólo va un punto.</w:t>
      </w:r>
    </w:p>
    <w:p w14:paraId="5B79A774" w14:textId="74E94CC2" w:rsidR="00311BB2" w:rsidRPr="00E245B1" w:rsidRDefault="00311BB2" w:rsidP="00E245B1">
      <w:pPr>
        <w:pStyle w:val="Prrafodelista"/>
        <w:numPr>
          <w:ilvl w:val="0"/>
          <w:numId w:val="1"/>
        </w:numPr>
        <w:tabs>
          <w:tab w:val="left" w:pos="-720"/>
        </w:tabs>
        <w:spacing w:line="276" w:lineRule="auto"/>
        <w:jc w:val="both"/>
        <w:rPr>
          <w:rFonts w:ascii="Arial" w:hAnsi="Arial" w:cs="Arial"/>
          <w:szCs w:val="24"/>
        </w:rPr>
      </w:pPr>
      <w:r w:rsidRPr="00E245B1">
        <w:rPr>
          <w:rFonts w:ascii="Arial" w:hAnsi="Arial" w:cs="Arial"/>
          <w:szCs w:val="24"/>
        </w:rPr>
        <w:t>El final del cuadro se establece también con una raya continua.</w:t>
      </w:r>
    </w:p>
    <w:p w14:paraId="651A0519" w14:textId="024E6C04" w:rsid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lastRenderedPageBreak/>
        <w:t>El estilo de presentación de los cuadros es muy variado dada la diversidad de los datos que se desea exponer, por lo que será el criterio del tesista el que decida la forma más conveniente de presentación, aunque se recomienda no llenar el cuadro con una gran cantidad de números que dificulten su interpretación o entendimiento, siendo preferible, si es el caso, distribuir la información en dos o más cuadros.</w:t>
      </w:r>
    </w:p>
    <w:p w14:paraId="159288A2" w14:textId="77777777" w:rsidR="00AF1E18" w:rsidRPr="00311BB2" w:rsidRDefault="00AF1E18" w:rsidP="00E245B1">
      <w:pPr>
        <w:tabs>
          <w:tab w:val="left" w:pos="-720"/>
        </w:tabs>
        <w:spacing w:line="276" w:lineRule="auto"/>
        <w:jc w:val="both"/>
        <w:rPr>
          <w:rFonts w:ascii="Arial" w:hAnsi="Arial" w:cs="Arial"/>
          <w:szCs w:val="24"/>
        </w:rPr>
      </w:pPr>
    </w:p>
    <w:p w14:paraId="324288DE" w14:textId="319064A7" w:rsidR="00311BB2" w:rsidRPr="00AF1E18" w:rsidRDefault="00311BB2" w:rsidP="00AF1E18">
      <w:pPr>
        <w:pStyle w:val="Prrafodelista"/>
        <w:numPr>
          <w:ilvl w:val="0"/>
          <w:numId w:val="2"/>
        </w:numPr>
        <w:tabs>
          <w:tab w:val="left" w:pos="-720"/>
        </w:tabs>
        <w:spacing w:line="276" w:lineRule="auto"/>
        <w:jc w:val="both"/>
        <w:rPr>
          <w:rFonts w:ascii="Arial" w:hAnsi="Arial" w:cs="Arial"/>
          <w:szCs w:val="24"/>
        </w:rPr>
      </w:pPr>
      <w:r w:rsidRPr="00AF1E18">
        <w:rPr>
          <w:rFonts w:ascii="Arial" w:hAnsi="Arial" w:cs="Arial"/>
          <w:szCs w:val="24"/>
        </w:rPr>
        <w:t>El encabezado de las figuras será debajo de la misma.</w:t>
      </w:r>
    </w:p>
    <w:p w14:paraId="3D897EFF" w14:textId="0B72352F" w:rsidR="00311BB2" w:rsidRPr="00AF1E18" w:rsidRDefault="00311BB2" w:rsidP="00AF1E18">
      <w:pPr>
        <w:pStyle w:val="Prrafodelista"/>
        <w:numPr>
          <w:ilvl w:val="0"/>
          <w:numId w:val="2"/>
        </w:numPr>
        <w:tabs>
          <w:tab w:val="left" w:pos="-720"/>
        </w:tabs>
        <w:spacing w:line="276" w:lineRule="auto"/>
        <w:jc w:val="both"/>
        <w:rPr>
          <w:rFonts w:ascii="Arial" w:hAnsi="Arial" w:cs="Arial"/>
          <w:szCs w:val="24"/>
        </w:rPr>
      </w:pPr>
      <w:r w:rsidRPr="00AF1E18">
        <w:rPr>
          <w:rFonts w:ascii="Arial" w:hAnsi="Arial" w:cs="Arial"/>
          <w:szCs w:val="24"/>
        </w:rPr>
        <w:t>Las letras serán en minúscula cuidando que el texto sea claro y conciso.</w:t>
      </w:r>
    </w:p>
    <w:p w14:paraId="5ED9C803" w14:textId="1E14A638" w:rsidR="00311BB2" w:rsidRPr="00AF1E18" w:rsidRDefault="00311BB2" w:rsidP="00AF1E18">
      <w:pPr>
        <w:pStyle w:val="Prrafodelista"/>
        <w:numPr>
          <w:ilvl w:val="0"/>
          <w:numId w:val="2"/>
        </w:numPr>
        <w:tabs>
          <w:tab w:val="left" w:pos="-720"/>
        </w:tabs>
        <w:spacing w:line="276" w:lineRule="auto"/>
        <w:jc w:val="both"/>
        <w:rPr>
          <w:rFonts w:ascii="Arial" w:hAnsi="Arial" w:cs="Arial"/>
          <w:szCs w:val="24"/>
        </w:rPr>
      </w:pPr>
      <w:r w:rsidRPr="00AF1E18">
        <w:rPr>
          <w:rFonts w:ascii="Arial" w:hAnsi="Arial" w:cs="Arial"/>
          <w:szCs w:val="24"/>
        </w:rPr>
        <w:t xml:space="preserve">Es deseable </w:t>
      </w:r>
      <w:r w:rsidR="00AF1E18" w:rsidRPr="00AF1E18">
        <w:rPr>
          <w:rFonts w:ascii="Arial" w:hAnsi="Arial" w:cs="Arial"/>
          <w:szCs w:val="24"/>
        </w:rPr>
        <w:t>que,</w:t>
      </w:r>
      <w:r w:rsidRPr="00AF1E18">
        <w:rPr>
          <w:rFonts w:ascii="Arial" w:hAnsi="Arial" w:cs="Arial"/>
          <w:szCs w:val="24"/>
        </w:rPr>
        <w:t xml:space="preserve"> si una información ya se explicó con un cuadro, no repetirla con figuras, salvo en los casos en que se desee resaltar alguna situación en particular.</w:t>
      </w:r>
    </w:p>
    <w:p w14:paraId="63DB10F3" w14:textId="77777777" w:rsidR="00311BB2" w:rsidRPr="00311BB2" w:rsidRDefault="00311BB2" w:rsidP="00E245B1">
      <w:pPr>
        <w:tabs>
          <w:tab w:val="left" w:pos="-720"/>
        </w:tabs>
        <w:spacing w:line="276" w:lineRule="auto"/>
        <w:jc w:val="both"/>
        <w:rPr>
          <w:rFonts w:ascii="Arial" w:hAnsi="Arial" w:cs="Arial"/>
          <w:szCs w:val="24"/>
        </w:rPr>
      </w:pPr>
    </w:p>
    <w:p w14:paraId="7F5DAAE1" w14:textId="4C527685"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b/>
          <w:szCs w:val="24"/>
        </w:rPr>
        <w:t>Literatura citada</w:t>
      </w:r>
      <w:r w:rsidR="00AF1E18">
        <w:rPr>
          <w:rFonts w:ascii="Arial" w:hAnsi="Arial" w:cs="Arial"/>
          <w:b/>
          <w:szCs w:val="24"/>
        </w:rPr>
        <w:t xml:space="preserve">. </w:t>
      </w:r>
      <w:r w:rsidRPr="00311BB2">
        <w:rPr>
          <w:rFonts w:ascii="Arial" w:hAnsi="Arial" w:cs="Arial"/>
          <w:szCs w:val="24"/>
        </w:rPr>
        <w:t>Se ordenarán alfabéticamente por el apellido paterno todas las referencias que hayan sido citadas en el texto.</w:t>
      </w:r>
      <w:r w:rsidR="00725B1E">
        <w:rPr>
          <w:rFonts w:ascii="Arial" w:hAnsi="Arial" w:cs="Arial"/>
          <w:szCs w:val="24"/>
        </w:rPr>
        <w:t xml:space="preserve"> </w:t>
      </w:r>
      <w:r w:rsidRPr="00311BB2">
        <w:rPr>
          <w:rFonts w:ascii="Arial" w:hAnsi="Arial" w:cs="Arial"/>
          <w:szCs w:val="24"/>
        </w:rPr>
        <w:t>La cita deberá contener los elementos que permitirían, a cualquier persona interesada, encontrarla con facilidad, esto es; nombre del autor, fecha, nombre del artículo o libro, institución que lo publica, ciudad de publicación y número de página. No es recomendable poner “Anónimo” cuando la cita carece de autor, es preferible poner el nombre completo o las iniciales de la institución que la publica. Si hay duda para cada caso, el autor deberá consultar los ejemplos que se describen adelante.</w:t>
      </w:r>
      <w:r w:rsidR="00725B1E">
        <w:rPr>
          <w:rFonts w:ascii="Arial" w:hAnsi="Arial" w:cs="Arial"/>
          <w:szCs w:val="24"/>
        </w:rPr>
        <w:t xml:space="preserve"> </w:t>
      </w:r>
      <w:r w:rsidRPr="00311BB2">
        <w:rPr>
          <w:rFonts w:ascii="Arial" w:hAnsi="Arial" w:cs="Arial"/>
          <w:szCs w:val="24"/>
        </w:rPr>
        <w:t>Al escribir una cita que requiera más de dos renglones, del segundo renglón en adelante se iniciará debajo de la quinta letra o espacio del primer renglón.</w:t>
      </w:r>
      <w:r w:rsidR="00725B1E">
        <w:rPr>
          <w:rFonts w:ascii="Arial" w:hAnsi="Arial" w:cs="Arial"/>
          <w:szCs w:val="24"/>
        </w:rPr>
        <w:t xml:space="preserve"> </w:t>
      </w:r>
      <w:r w:rsidRPr="00311BB2">
        <w:rPr>
          <w:rFonts w:ascii="Arial" w:hAnsi="Arial" w:cs="Arial"/>
          <w:szCs w:val="24"/>
        </w:rPr>
        <w:t>La cita completa que requiera más de un renglón, el espacio entre ellos será sencillo, pero habrá un espacio adicional entre citas.</w:t>
      </w:r>
    </w:p>
    <w:p w14:paraId="389CD575" w14:textId="77777777" w:rsidR="00AF1E18" w:rsidRDefault="00AF1E18" w:rsidP="00E245B1">
      <w:pPr>
        <w:tabs>
          <w:tab w:val="left" w:pos="-720"/>
        </w:tabs>
        <w:spacing w:line="276" w:lineRule="auto"/>
        <w:jc w:val="both"/>
        <w:rPr>
          <w:rFonts w:ascii="Arial" w:hAnsi="Arial" w:cs="Arial"/>
          <w:szCs w:val="24"/>
        </w:rPr>
      </w:pPr>
    </w:p>
    <w:p w14:paraId="477181F5" w14:textId="37B1BC98"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Los siguientes casos pueden tomarse como ejemplo.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
    <w:p w14:paraId="68937688"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b/>
        <w:t xml:space="preserve">a.  Cuando el (los) autor (es)  tiene (n) su nombre en castellano se pone el  apellido paterno  del primer autor y en seguida se pone la inicial de su nombre de pila. </w:t>
      </w:r>
    </w:p>
    <w:p w14:paraId="4C00C412" w14:textId="77777777" w:rsidR="00AF1E18" w:rsidRDefault="00AF1E18" w:rsidP="00E245B1">
      <w:pPr>
        <w:tabs>
          <w:tab w:val="left" w:pos="-720"/>
        </w:tabs>
        <w:spacing w:line="276" w:lineRule="auto"/>
        <w:jc w:val="both"/>
        <w:rPr>
          <w:rFonts w:ascii="Arial" w:hAnsi="Arial" w:cs="Arial"/>
          <w:b/>
          <w:szCs w:val="24"/>
        </w:rPr>
      </w:pPr>
    </w:p>
    <w:p w14:paraId="7C373A23" w14:textId="19397316" w:rsidR="00311BB2" w:rsidRPr="00311BB2" w:rsidRDefault="00311BB2" w:rsidP="00AF1E18">
      <w:pPr>
        <w:tabs>
          <w:tab w:val="left" w:pos="-720"/>
        </w:tabs>
        <w:jc w:val="both"/>
        <w:rPr>
          <w:rFonts w:ascii="Arial" w:hAnsi="Arial" w:cs="Arial"/>
          <w:szCs w:val="24"/>
        </w:rPr>
      </w:pPr>
      <w:r w:rsidRPr="00311BB2">
        <w:rPr>
          <w:rFonts w:ascii="Arial" w:hAnsi="Arial" w:cs="Arial"/>
          <w:b/>
          <w:szCs w:val="24"/>
        </w:rPr>
        <w:t>Ejemplo</w:t>
      </w:r>
      <w:r w:rsidRPr="00311BB2">
        <w:rPr>
          <w:rFonts w:ascii="Arial" w:hAnsi="Arial" w:cs="Arial"/>
          <w:szCs w:val="24"/>
        </w:rPr>
        <w:t>:</w:t>
      </w:r>
    </w:p>
    <w:p w14:paraId="6DBE3EC8"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Víctor Escobedo en la referencia  se pondrá:</w:t>
      </w:r>
      <w:r w:rsidR="00E32549">
        <w:rPr>
          <w:rFonts w:ascii="Arial" w:hAnsi="Arial" w:cs="Arial"/>
          <w:szCs w:val="24"/>
        </w:rPr>
        <w:t xml:space="preserve"> "Escobedo, </w:t>
      </w:r>
      <w:r w:rsidRPr="00311BB2">
        <w:rPr>
          <w:rFonts w:ascii="Arial" w:hAnsi="Arial" w:cs="Arial"/>
          <w:szCs w:val="24"/>
        </w:rPr>
        <w:t>V. "</w:t>
      </w:r>
    </w:p>
    <w:p w14:paraId="367B786A" w14:textId="77777777" w:rsidR="00311BB2" w:rsidRPr="00311BB2" w:rsidRDefault="00311BB2" w:rsidP="00AF1E18">
      <w:pPr>
        <w:tabs>
          <w:tab w:val="left" w:pos="-720"/>
        </w:tabs>
        <w:jc w:val="both"/>
        <w:rPr>
          <w:rFonts w:ascii="Arial" w:hAnsi="Arial" w:cs="Arial"/>
          <w:szCs w:val="24"/>
        </w:rPr>
      </w:pPr>
    </w:p>
    <w:p w14:paraId="39C75ACB"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 xml:space="preserve"> b.</w:t>
      </w:r>
      <w:r w:rsidRPr="00311BB2">
        <w:rPr>
          <w:rFonts w:ascii="Arial" w:hAnsi="Arial" w:cs="Arial"/>
          <w:szCs w:val="24"/>
        </w:rPr>
        <w:tab/>
        <w:t>En caso de varios nombres de pila, se agregan las   iniciales de acuerdo en el orden que los usa el autor.</w:t>
      </w:r>
      <w:r w:rsidRPr="00311BB2">
        <w:rPr>
          <w:rFonts w:ascii="Arial" w:hAnsi="Arial" w:cs="Arial"/>
          <w:szCs w:val="24"/>
        </w:rPr>
        <w:tab/>
      </w:r>
    </w:p>
    <w:p w14:paraId="2FF2E0E2" w14:textId="77777777" w:rsidR="00311BB2" w:rsidRPr="00311BB2" w:rsidRDefault="00311BB2" w:rsidP="00AF1E18">
      <w:pPr>
        <w:tabs>
          <w:tab w:val="left" w:pos="-720"/>
        </w:tabs>
        <w:jc w:val="both"/>
        <w:rPr>
          <w:rFonts w:ascii="Arial" w:hAnsi="Arial" w:cs="Arial"/>
          <w:szCs w:val="24"/>
        </w:rPr>
      </w:pPr>
    </w:p>
    <w:p w14:paraId="13AA0E5A"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 xml:space="preserve"> c.  Si el autor agrega el apellido materno se conserva en su secuencia original: Escobedo Torres, V."</w:t>
      </w:r>
    </w:p>
    <w:p w14:paraId="7DF55AC6"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 xml:space="preserve"> d.</w:t>
      </w:r>
      <w:r w:rsidRPr="00311BB2">
        <w:rPr>
          <w:rFonts w:ascii="Arial" w:hAnsi="Arial" w:cs="Arial"/>
          <w:szCs w:val="24"/>
        </w:rPr>
        <w:tab/>
        <w:t xml:space="preserve">Los prefijos de, del, de la, se posponen a la abreviatura del nombre y dejan libre la inicial del apellido para </w:t>
      </w:r>
      <w:r w:rsidRPr="00311BB2">
        <w:rPr>
          <w:rFonts w:ascii="Arial" w:hAnsi="Arial" w:cs="Arial"/>
          <w:szCs w:val="24"/>
        </w:rPr>
        <w:tab/>
        <w:t xml:space="preserve">ordenamiento: </w:t>
      </w:r>
      <w:r w:rsidRPr="00311BB2">
        <w:rPr>
          <w:rFonts w:ascii="Arial" w:hAnsi="Arial" w:cs="Arial"/>
          <w:szCs w:val="24"/>
        </w:rPr>
        <w:tab/>
        <w:t>Jorge De Alba, se convierte en "Alba, J. De".</w:t>
      </w:r>
    </w:p>
    <w:p w14:paraId="48A85417" w14:textId="77777777" w:rsidR="00311BB2" w:rsidRPr="00311BB2" w:rsidRDefault="00311BB2" w:rsidP="00AF1E18">
      <w:pPr>
        <w:tabs>
          <w:tab w:val="left" w:pos="-720"/>
        </w:tabs>
        <w:jc w:val="both"/>
        <w:rPr>
          <w:rFonts w:ascii="Arial" w:hAnsi="Arial" w:cs="Arial"/>
          <w:szCs w:val="24"/>
        </w:rPr>
      </w:pPr>
    </w:p>
    <w:p w14:paraId="7CAEE16D"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 xml:space="preserve"> e.</w:t>
      </w:r>
      <w:r w:rsidRPr="00311BB2">
        <w:rPr>
          <w:rFonts w:ascii="Arial" w:hAnsi="Arial" w:cs="Arial"/>
          <w:szCs w:val="24"/>
        </w:rPr>
        <w:tab/>
        <w:t>En el caso de autores ingleses que usan iniciales intermedias originadas del apellido materno como John Davis Smith o John D. Smith se convierten en "Smith, J. D."</w:t>
      </w:r>
    </w:p>
    <w:p w14:paraId="5C0B0217" w14:textId="77777777" w:rsidR="00311BB2" w:rsidRPr="00311BB2" w:rsidRDefault="00311BB2" w:rsidP="00AF1E18">
      <w:pPr>
        <w:tabs>
          <w:tab w:val="left" w:pos="-720"/>
        </w:tabs>
        <w:jc w:val="both"/>
        <w:rPr>
          <w:rFonts w:ascii="Arial" w:hAnsi="Arial" w:cs="Arial"/>
          <w:szCs w:val="24"/>
        </w:rPr>
      </w:pPr>
    </w:p>
    <w:p w14:paraId="2D5C10FC"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f.</w:t>
      </w:r>
      <w:r w:rsidRPr="00311BB2">
        <w:rPr>
          <w:rFonts w:ascii="Arial" w:hAnsi="Arial" w:cs="Arial"/>
          <w:szCs w:val="24"/>
        </w:rPr>
        <w:tab/>
        <w:t xml:space="preserve">Cuando hay más de un autor, del segundo autor en adelante no se invierten iniciales puesto que no es necesario para </w:t>
      </w:r>
      <w:r w:rsidRPr="00311BB2">
        <w:rPr>
          <w:rFonts w:ascii="Arial" w:hAnsi="Arial" w:cs="Arial"/>
          <w:szCs w:val="24"/>
        </w:rPr>
        <w:tab/>
        <w:t>la ordenación alfabética.</w:t>
      </w:r>
    </w:p>
    <w:p w14:paraId="40046B37" w14:textId="77777777" w:rsidR="00311BB2" w:rsidRPr="00311BB2" w:rsidRDefault="00311BB2" w:rsidP="00AF1E18">
      <w:pPr>
        <w:tabs>
          <w:tab w:val="left" w:pos="-720"/>
        </w:tabs>
        <w:jc w:val="both"/>
        <w:rPr>
          <w:rFonts w:ascii="Arial" w:hAnsi="Arial" w:cs="Arial"/>
          <w:szCs w:val="24"/>
        </w:rPr>
      </w:pPr>
      <w:r w:rsidRPr="00311BB2">
        <w:rPr>
          <w:rFonts w:ascii="Arial" w:hAnsi="Arial" w:cs="Arial"/>
          <w:b/>
          <w:szCs w:val="24"/>
        </w:rPr>
        <w:tab/>
        <w:t>Ejemplo:</w:t>
      </w:r>
    </w:p>
    <w:p w14:paraId="0491E464"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"Medina, J. G. y M. H. González</w:t>
      </w:r>
    </w:p>
    <w:p w14:paraId="6BF387C6" w14:textId="77777777" w:rsidR="00311BB2" w:rsidRPr="00311BB2" w:rsidRDefault="00311BB2" w:rsidP="00AF1E18">
      <w:pPr>
        <w:tabs>
          <w:tab w:val="left" w:pos="-720"/>
        </w:tabs>
        <w:jc w:val="both"/>
        <w:rPr>
          <w:rFonts w:ascii="Arial" w:hAnsi="Arial" w:cs="Arial"/>
          <w:szCs w:val="24"/>
        </w:rPr>
      </w:pPr>
    </w:p>
    <w:p w14:paraId="78ACA0A6"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g.</w:t>
      </w:r>
      <w:r w:rsidRPr="00311BB2">
        <w:rPr>
          <w:rFonts w:ascii="Arial" w:hAnsi="Arial" w:cs="Arial"/>
          <w:szCs w:val="24"/>
        </w:rPr>
        <w:tab/>
        <w:t xml:space="preserve">Cuando la referencia bibliográfica está escrita en el idioma inglés, la unión de dos autores o dos o más autores con el último, se respetará la conjunción </w:t>
      </w:r>
      <w:r w:rsidRPr="00311BB2">
        <w:rPr>
          <w:rFonts w:ascii="Arial" w:hAnsi="Arial" w:cs="Arial"/>
          <w:b/>
          <w:szCs w:val="24"/>
        </w:rPr>
        <w:t>and</w:t>
      </w:r>
      <w:r w:rsidRPr="00311BB2">
        <w:rPr>
          <w:rFonts w:ascii="Arial" w:hAnsi="Arial" w:cs="Arial"/>
          <w:szCs w:val="24"/>
        </w:rPr>
        <w:t xml:space="preserve"> en lugar de </w:t>
      </w:r>
      <w:r w:rsidRPr="00311BB2">
        <w:rPr>
          <w:rFonts w:ascii="Arial" w:hAnsi="Arial" w:cs="Arial"/>
          <w:b/>
          <w:szCs w:val="24"/>
        </w:rPr>
        <w:t>y</w:t>
      </w:r>
      <w:r w:rsidRPr="00311BB2">
        <w:rPr>
          <w:rFonts w:ascii="Arial" w:hAnsi="Arial" w:cs="Arial"/>
          <w:szCs w:val="24"/>
        </w:rPr>
        <w:t>.</w:t>
      </w:r>
    </w:p>
    <w:p w14:paraId="119C0BE6" w14:textId="77777777" w:rsidR="00311BB2" w:rsidRPr="00311BB2" w:rsidRDefault="00311BB2" w:rsidP="00AF1E18">
      <w:pPr>
        <w:tabs>
          <w:tab w:val="left" w:pos="-720"/>
        </w:tabs>
        <w:jc w:val="both"/>
        <w:rPr>
          <w:rFonts w:ascii="Arial" w:hAnsi="Arial" w:cs="Arial"/>
          <w:b/>
          <w:szCs w:val="24"/>
        </w:rPr>
      </w:pPr>
    </w:p>
    <w:p w14:paraId="2A813951" w14:textId="77777777" w:rsidR="00311BB2" w:rsidRPr="00311BB2" w:rsidRDefault="00311BB2" w:rsidP="00AF1E18">
      <w:pPr>
        <w:tabs>
          <w:tab w:val="left" w:pos="-720"/>
        </w:tabs>
        <w:jc w:val="both"/>
        <w:rPr>
          <w:rFonts w:ascii="Arial" w:hAnsi="Arial" w:cs="Arial"/>
          <w:szCs w:val="24"/>
        </w:rPr>
      </w:pPr>
      <w:r w:rsidRPr="00311BB2">
        <w:rPr>
          <w:rFonts w:ascii="Arial" w:hAnsi="Arial" w:cs="Arial"/>
          <w:b/>
          <w:szCs w:val="24"/>
        </w:rPr>
        <w:tab/>
        <w:t>Ejemplo:</w:t>
      </w:r>
    </w:p>
    <w:p w14:paraId="3A80AC32"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r>
      <w:proofErr w:type="spellStart"/>
      <w:r w:rsidRPr="00311BB2">
        <w:rPr>
          <w:rFonts w:ascii="Arial" w:hAnsi="Arial" w:cs="Arial"/>
          <w:szCs w:val="24"/>
        </w:rPr>
        <w:t>Pieper</w:t>
      </w:r>
      <w:proofErr w:type="spellEnd"/>
      <w:r w:rsidRPr="00311BB2">
        <w:rPr>
          <w:rFonts w:ascii="Arial" w:hAnsi="Arial" w:cs="Arial"/>
          <w:szCs w:val="24"/>
        </w:rPr>
        <w:t>, R. D. and M. Sosa.</w:t>
      </w:r>
    </w:p>
    <w:p w14:paraId="755AD6D9" w14:textId="77777777" w:rsidR="00311BB2" w:rsidRPr="00311BB2" w:rsidRDefault="00311BB2" w:rsidP="00AF1E18">
      <w:pPr>
        <w:tabs>
          <w:tab w:val="left" w:pos="-720"/>
        </w:tabs>
        <w:jc w:val="both"/>
        <w:rPr>
          <w:rFonts w:ascii="Arial" w:hAnsi="Arial" w:cs="Arial"/>
          <w:szCs w:val="24"/>
        </w:rPr>
      </w:pPr>
    </w:p>
    <w:p w14:paraId="38F1371F"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h.</w:t>
      </w:r>
      <w:r w:rsidRPr="00311BB2">
        <w:rPr>
          <w:rFonts w:ascii="Arial" w:hAnsi="Arial" w:cs="Arial"/>
          <w:szCs w:val="24"/>
        </w:rPr>
        <w:tab/>
        <w:t>En caso de haber varias citas del (los) mismo (s) autor (es) se ordenan cronológicamente y de la segunda en adelante será válido poner un guión de un centímetro de longitud en lugar del (los) autor (es). Cuando hubiera dos publicaciones en el mismo año se utilizan letras minúsculas después del año.</w:t>
      </w:r>
    </w:p>
    <w:p w14:paraId="18DC7682" w14:textId="77777777" w:rsidR="00311BB2" w:rsidRPr="00311BB2" w:rsidRDefault="00311BB2" w:rsidP="00AF1E18">
      <w:pPr>
        <w:tabs>
          <w:tab w:val="left" w:pos="-720"/>
        </w:tabs>
        <w:jc w:val="both"/>
        <w:rPr>
          <w:rFonts w:ascii="Arial" w:hAnsi="Arial" w:cs="Arial"/>
          <w:szCs w:val="24"/>
        </w:rPr>
      </w:pPr>
    </w:p>
    <w:p w14:paraId="5CBB0F53"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i.</w:t>
      </w:r>
      <w:r w:rsidRPr="00311BB2">
        <w:rPr>
          <w:rFonts w:ascii="Arial" w:hAnsi="Arial" w:cs="Arial"/>
          <w:szCs w:val="24"/>
        </w:rPr>
        <w:tab/>
        <w:t>El título de los estudios van con minúsculas excepto la primera letra de la primera palabra.</w:t>
      </w:r>
    </w:p>
    <w:p w14:paraId="0F47C28A" w14:textId="77777777" w:rsidR="00311BB2" w:rsidRPr="00311BB2" w:rsidRDefault="00311BB2" w:rsidP="00AF1E18">
      <w:pPr>
        <w:tabs>
          <w:tab w:val="left" w:pos="-720"/>
        </w:tabs>
        <w:jc w:val="both"/>
        <w:rPr>
          <w:rFonts w:ascii="Arial" w:hAnsi="Arial" w:cs="Arial"/>
          <w:szCs w:val="24"/>
        </w:rPr>
      </w:pPr>
    </w:p>
    <w:p w14:paraId="4EFEE460"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j.</w:t>
      </w:r>
      <w:r w:rsidRPr="00311BB2">
        <w:rPr>
          <w:rFonts w:ascii="Arial" w:hAnsi="Arial" w:cs="Arial"/>
          <w:szCs w:val="24"/>
        </w:rPr>
        <w:tab/>
        <w:t>Los libros deberán de incluir: nombre de la editorial, lugar de edición y número total de páginas aún cuando sólo se haya consultado o se haga referencia a un párrafo, una hoja o un capítulo.</w:t>
      </w:r>
    </w:p>
    <w:p w14:paraId="238C1237" w14:textId="77777777" w:rsidR="00311BB2" w:rsidRPr="00311BB2" w:rsidRDefault="00311BB2" w:rsidP="00AF1E18">
      <w:pPr>
        <w:tabs>
          <w:tab w:val="left" w:pos="-720"/>
        </w:tabs>
        <w:jc w:val="both"/>
        <w:rPr>
          <w:rFonts w:ascii="Arial" w:hAnsi="Arial" w:cs="Arial"/>
          <w:b/>
          <w:szCs w:val="24"/>
        </w:rPr>
      </w:pPr>
    </w:p>
    <w:p w14:paraId="4FA38B91" w14:textId="77777777" w:rsidR="00311BB2" w:rsidRPr="00311BB2" w:rsidRDefault="00311BB2" w:rsidP="00AF1E18">
      <w:pPr>
        <w:tabs>
          <w:tab w:val="left" w:pos="-720"/>
        </w:tabs>
        <w:jc w:val="both"/>
        <w:rPr>
          <w:rFonts w:ascii="Arial" w:hAnsi="Arial" w:cs="Arial"/>
          <w:szCs w:val="24"/>
        </w:rPr>
      </w:pPr>
      <w:r w:rsidRPr="00311BB2">
        <w:rPr>
          <w:rFonts w:ascii="Arial" w:hAnsi="Arial" w:cs="Arial"/>
          <w:b/>
          <w:szCs w:val="24"/>
        </w:rPr>
        <w:tab/>
        <w:t>Ejemplo:</w:t>
      </w:r>
    </w:p>
    <w:p w14:paraId="502E0D5F" w14:textId="77777777" w:rsidR="00311BB2" w:rsidRPr="00311BB2" w:rsidRDefault="00311BB2" w:rsidP="00AF1E18">
      <w:pPr>
        <w:tabs>
          <w:tab w:val="left" w:pos="-720"/>
        </w:tabs>
        <w:jc w:val="both"/>
        <w:rPr>
          <w:rFonts w:ascii="Arial" w:hAnsi="Arial" w:cs="Arial"/>
          <w:szCs w:val="24"/>
        </w:rPr>
      </w:pPr>
      <w:proofErr w:type="spellStart"/>
      <w:r w:rsidRPr="00311BB2">
        <w:rPr>
          <w:rFonts w:ascii="Arial" w:hAnsi="Arial" w:cs="Arial"/>
          <w:szCs w:val="24"/>
        </w:rPr>
        <w:t>Daubenmire</w:t>
      </w:r>
      <w:proofErr w:type="spellEnd"/>
      <w:r w:rsidRPr="00311BB2">
        <w:rPr>
          <w:rFonts w:ascii="Arial" w:hAnsi="Arial" w:cs="Arial"/>
          <w:szCs w:val="24"/>
        </w:rPr>
        <w:t xml:space="preserve">, R. 1968. </w:t>
      </w:r>
      <w:proofErr w:type="spellStart"/>
      <w:r w:rsidRPr="00311BB2">
        <w:rPr>
          <w:rFonts w:ascii="Arial" w:hAnsi="Arial" w:cs="Arial"/>
          <w:szCs w:val="24"/>
        </w:rPr>
        <w:t>Plant</w:t>
      </w:r>
      <w:proofErr w:type="spellEnd"/>
      <w:r w:rsidRPr="00311BB2">
        <w:rPr>
          <w:rFonts w:ascii="Arial" w:hAnsi="Arial" w:cs="Arial"/>
          <w:szCs w:val="24"/>
        </w:rPr>
        <w:t xml:space="preserve"> </w:t>
      </w:r>
      <w:proofErr w:type="spellStart"/>
      <w:r w:rsidRPr="00311BB2">
        <w:rPr>
          <w:rFonts w:ascii="Arial" w:hAnsi="Arial" w:cs="Arial"/>
          <w:szCs w:val="24"/>
        </w:rPr>
        <w:t>communites</w:t>
      </w:r>
      <w:proofErr w:type="spellEnd"/>
      <w:r w:rsidRPr="00311BB2">
        <w:rPr>
          <w:rFonts w:ascii="Arial" w:hAnsi="Arial" w:cs="Arial"/>
          <w:szCs w:val="24"/>
        </w:rPr>
        <w:t xml:space="preserve">. Harper </w:t>
      </w:r>
      <w:proofErr w:type="spellStart"/>
      <w:r w:rsidRPr="00311BB2">
        <w:rPr>
          <w:rFonts w:ascii="Arial" w:hAnsi="Arial" w:cs="Arial"/>
          <w:szCs w:val="24"/>
        </w:rPr>
        <w:t>Row</w:t>
      </w:r>
      <w:proofErr w:type="spellEnd"/>
      <w:r w:rsidRPr="00311BB2">
        <w:rPr>
          <w:rFonts w:ascii="Arial" w:hAnsi="Arial" w:cs="Arial"/>
          <w:szCs w:val="24"/>
        </w:rPr>
        <w:t xml:space="preserve">. </w:t>
      </w:r>
      <w:r w:rsidRPr="00311BB2">
        <w:rPr>
          <w:rFonts w:ascii="Arial" w:hAnsi="Arial" w:cs="Arial"/>
          <w:szCs w:val="24"/>
        </w:rPr>
        <w:tab/>
      </w:r>
    </w:p>
    <w:p w14:paraId="11C3CB3C"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 xml:space="preserve">    </w:t>
      </w:r>
      <w:proofErr w:type="spellStart"/>
      <w:r w:rsidRPr="00311BB2">
        <w:rPr>
          <w:rFonts w:ascii="Arial" w:hAnsi="Arial" w:cs="Arial"/>
          <w:szCs w:val="24"/>
        </w:rPr>
        <w:t>Scientific</w:t>
      </w:r>
      <w:proofErr w:type="spellEnd"/>
      <w:r w:rsidRPr="00311BB2">
        <w:rPr>
          <w:rFonts w:ascii="Arial" w:hAnsi="Arial" w:cs="Arial"/>
          <w:szCs w:val="24"/>
        </w:rPr>
        <w:t xml:space="preserve"> </w:t>
      </w:r>
      <w:proofErr w:type="spellStart"/>
      <w:r w:rsidRPr="00311BB2">
        <w:rPr>
          <w:rFonts w:ascii="Arial" w:hAnsi="Arial" w:cs="Arial"/>
          <w:szCs w:val="24"/>
        </w:rPr>
        <w:t>Publishers</w:t>
      </w:r>
      <w:proofErr w:type="spellEnd"/>
      <w:r w:rsidRPr="00311BB2">
        <w:rPr>
          <w:rFonts w:ascii="Arial" w:hAnsi="Arial" w:cs="Arial"/>
          <w:szCs w:val="24"/>
        </w:rPr>
        <w:t>, N. York. 300 p.</w:t>
      </w:r>
    </w:p>
    <w:p w14:paraId="1F58687B" w14:textId="77777777" w:rsidR="00311BB2" w:rsidRPr="00311BB2" w:rsidRDefault="00311BB2" w:rsidP="00AF1E18">
      <w:pPr>
        <w:tabs>
          <w:tab w:val="left" w:pos="-720"/>
        </w:tabs>
        <w:jc w:val="both"/>
        <w:rPr>
          <w:rFonts w:ascii="Arial" w:hAnsi="Arial" w:cs="Arial"/>
          <w:szCs w:val="24"/>
        </w:rPr>
      </w:pPr>
    </w:p>
    <w:p w14:paraId="1DAD0C8E"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k.</w:t>
      </w:r>
      <w:r w:rsidRPr="00311BB2">
        <w:rPr>
          <w:rFonts w:ascii="Arial" w:hAnsi="Arial" w:cs="Arial"/>
          <w:szCs w:val="24"/>
        </w:rPr>
        <w:tab/>
        <w:t>Cuando se trata de libros editados por una persona pero están constituidos por capítulos que son contribuciones de varios autores, y la consulta se hace sobre un capítulo en particular, las citas de estas publicaciones se hacen de la siguiente manera:</w:t>
      </w:r>
    </w:p>
    <w:p w14:paraId="12C75D35" w14:textId="77777777" w:rsidR="00311BB2" w:rsidRPr="00311BB2" w:rsidRDefault="00311BB2" w:rsidP="00AF1E18">
      <w:pPr>
        <w:tabs>
          <w:tab w:val="left" w:pos="-720"/>
        </w:tabs>
        <w:jc w:val="both"/>
        <w:rPr>
          <w:rFonts w:ascii="Arial" w:hAnsi="Arial" w:cs="Arial"/>
          <w:szCs w:val="24"/>
        </w:rPr>
      </w:pPr>
    </w:p>
    <w:p w14:paraId="054F87E2"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Fierro, L. C. 1985.  Los pastizales de Chihuahua. En. R.  de</w:t>
      </w:r>
    </w:p>
    <w:p w14:paraId="571CA378"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 xml:space="preserve">    Luna (Ed.)  Manejo y transformación de pastizales.</w:t>
      </w:r>
    </w:p>
    <w:p w14:paraId="00B81F8B"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 xml:space="preserve">    SEDUE-Coahuila. Saltillo, 270-295 p. </w:t>
      </w:r>
    </w:p>
    <w:p w14:paraId="329ECF05" w14:textId="77777777" w:rsidR="00311BB2" w:rsidRPr="00311BB2" w:rsidRDefault="00311BB2" w:rsidP="00AF1E18">
      <w:pPr>
        <w:tabs>
          <w:tab w:val="left" w:pos="-720"/>
        </w:tabs>
        <w:jc w:val="both"/>
        <w:rPr>
          <w:rFonts w:ascii="Arial" w:hAnsi="Arial" w:cs="Arial"/>
          <w:szCs w:val="24"/>
        </w:rPr>
      </w:pPr>
    </w:p>
    <w:p w14:paraId="1178BD26" w14:textId="77777777" w:rsidR="00311BB2" w:rsidRPr="00311BB2" w:rsidRDefault="00311BB2" w:rsidP="00AF1E18">
      <w:pPr>
        <w:tabs>
          <w:tab w:val="left" w:pos="-720"/>
        </w:tabs>
        <w:jc w:val="both"/>
        <w:rPr>
          <w:rFonts w:ascii="Arial" w:hAnsi="Arial" w:cs="Arial"/>
          <w:szCs w:val="24"/>
        </w:rPr>
      </w:pPr>
      <w:r w:rsidRPr="00311BB2">
        <w:rPr>
          <w:rFonts w:ascii="Arial" w:hAnsi="Arial" w:cs="Arial"/>
          <w:szCs w:val="24"/>
        </w:rPr>
        <w:tab/>
        <w:t>l.</w:t>
      </w:r>
      <w:r w:rsidRPr="00311BB2">
        <w:rPr>
          <w:rFonts w:ascii="Arial" w:hAnsi="Arial" w:cs="Arial"/>
          <w:szCs w:val="24"/>
        </w:rPr>
        <w:tab/>
        <w:t>Cuando se cita de memorias se hace de la siguiente manera:</w:t>
      </w:r>
    </w:p>
    <w:p w14:paraId="5FFD20F9" w14:textId="77777777" w:rsidR="00311BB2" w:rsidRPr="00311BB2" w:rsidRDefault="00311BB2" w:rsidP="00AF1E18">
      <w:pPr>
        <w:tabs>
          <w:tab w:val="left" w:pos="-720"/>
        </w:tabs>
        <w:jc w:val="both"/>
        <w:rPr>
          <w:rFonts w:ascii="Arial" w:hAnsi="Arial" w:cs="Arial"/>
          <w:szCs w:val="24"/>
        </w:rPr>
      </w:pPr>
    </w:p>
    <w:p w14:paraId="0CE6E191" w14:textId="77777777" w:rsidR="00311BB2" w:rsidRPr="00311BB2" w:rsidRDefault="00311BB2" w:rsidP="00AF1E18">
      <w:pPr>
        <w:tabs>
          <w:tab w:val="left" w:pos="-720"/>
        </w:tabs>
        <w:ind w:left="964" w:right="-170" w:hanging="624"/>
        <w:jc w:val="both"/>
        <w:rPr>
          <w:rFonts w:ascii="Arial" w:hAnsi="Arial" w:cs="Arial"/>
          <w:szCs w:val="24"/>
        </w:rPr>
      </w:pPr>
      <w:r w:rsidRPr="00311BB2">
        <w:rPr>
          <w:rFonts w:ascii="Arial" w:hAnsi="Arial" w:cs="Arial"/>
          <w:szCs w:val="24"/>
        </w:rPr>
        <w:t>García D., C. A. 1991. Evaluación de pastos nativos e       introducción para forraje en venado, S.L.P.  Sociedad   Mexicana de Manejo de Pastizales A.C. Séptimo Congreso   Nacional. Memoria p. 70</w:t>
      </w:r>
    </w:p>
    <w:p w14:paraId="10681F17" w14:textId="77777777" w:rsidR="00311BB2" w:rsidRPr="00311BB2" w:rsidRDefault="00311BB2" w:rsidP="00AF1E18">
      <w:pPr>
        <w:tabs>
          <w:tab w:val="left" w:pos="-720"/>
        </w:tabs>
        <w:jc w:val="both"/>
        <w:rPr>
          <w:rFonts w:ascii="Arial" w:hAnsi="Arial" w:cs="Arial"/>
          <w:szCs w:val="24"/>
        </w:rPr>
      </w:pPr>
    </w:p>
    <w:p w14:paraId="057D7DAA" w14:textId="77777777" w:rsidR="00311BB2" w:rsidRPr="00311BB2" w:rsidRDefault="00311BB2" w:rsidP="00AF1E18">
      <w:pPr>
        <w:tabs>
          <w:tab w:val="left" w:pos="-720"/>
        </w:tabs>
        <w:jc w:val="both"/>
        <w:rPr>
          <w:rFonts w:ascii="Arial" w:hAnsi="Arial" w:cs="Arial"/>
          <w:szCs w:val="24"/>
        </w:rPr>
      </w:pPr>
      <w:bookmarkStart w:id="0" w:name="_GoBack"/>
      <w:r w:rsidRPr="00311BB2">
        <w:rPr>
          <w:rFonts w:ascii="Arial" w:hAnsi="Arial" w:cs="Arial"/>
          <w:szCs w:val="24"/>
        </w:rPr>
        <w:tab/>
        <w:t>m.</w:t>
      </w:r>
      <w:r w:rsidRPr="00311BB2">
        <w:rPr>
          <w:rFonts w:ascii="Arial" w:hAnsi="Arial" w:cs="Arial"/>
          <w:szCs w:val="24"/>
        </w:rPr>
        <w:tab/>
        <w:t xml:space="preserve">Las publicaciones periódicas de estaciones experimentales </w:t>
      </w:r>
      <w:r w:rsidRPr="00311BB2">
        <w:rPr>
          <w:rFonts w:ascii="Arial" w:hAnsi="Arial" w:cs="Arial"/>
          <w:szCs w:val="24"/>
        </w:rPr>
        <w:tab/>
        <w:t xml:space="preserve">se </w:t>
      </w:r>
      <w:bookmarkEnd w:id="0"/>
      <w:r w:rsidRPr="00311BB2">
        <w:rPr>
          <w:rFonts w:ascii="Arial" w:hAnsi="Arial" w:cs="Arial"/>
          <w:szCs w:val="24"/>
        </w:rPr>
        <w:t>citan de la siguiente forma:</w:t>
      </w:r>
    </w:p>
    <w:p w14:paraId="3A4AA119" w14:textId="77777777" w:rsidR="00311BB2" w:rsidRPr="00311BB2" w:rsidRDefault="00311BB2" w:rsidP="00AF1E18">
      <w:pPr>
        <w:tabs>
          <w:tab w:val="left" w:pos="-720"/>
        </w:tabs>
        <w:jc w:val="both"/>
        <w:rPr>
          <w:rFonts w:ascii="Arial" w:hAnsi="Arial" w:cs="Arial"/>
          <w:szCs w:val="24"/>
        </w:rPr>
      </w:pPr>
    </w:p>
    <w:p w14:paraId="5C131AB7" w14:textId="77777777" w:rsidR="00311BB2" w:rsidRPr="00311BB2" w:rsidRDefault="00311BB2" w:rsidP="00AF1E18">
      <w:pPr>
        <w:tabs>
          <w:tab w:val="left" w:pos="-720"/>
        </w:tabs>
        <w:ind w:left="964" w:right="-170" w:hanging="624"/>
        <w:jc w:val="both"/>
        <w:rPr>
          <w:rFonts w:ascii="Arial" w:hAnsi="Arial" w:cs="Arial"/>
          <w:szCs w:val="24"/>
        </w:rPr>
      </w:pPr>
      <w:r w:rsidRPr="00311BB2">
        <w:rPr>
          <w:rFonts w:ascii="Arial" w:hAnsi="Arial" w:cs="Arial"/>
          <w:szCs w:val="24"/>
        </w:rPr>
        <w:t>González, M. 1976. Perspectivas de la ganadería Chihuahuense. Pastizales. Bol. Especial. Rancho Experimental La Campana-INIP-SARH. 18 p.</w:t>
      </w:r>
    </w:p>
    <w:p w14:paraId="63F4C821" w14:textId="5EBD6F78" w:rsidR="00311BB2" w:rsidRDefault="00311BB2" w:rsidP="00E245B1">
      <w:pPr>
        <w:tabs>
          <w:tab w:val="left" w:pos="-720"/>
        </w:tabs>
        <w:spacing w:line="276" w:lineRule="auto"/>
        <w:jc w:val="both"/>
        <w:rPr>
          <w:rFonts w:ascii="Arial" w:hAnsi="Arial" w:cs="Arial"/>
          <w:b/>
          <w:szCs w:val="24"/>
        </w:rPr>
      </w:pPr>
    </w:p>
    <w:p w14:paraId="246A24B0" w14:textId="56936E94" w:rsidR="00E245B1" w:rsidRPr="00311BB2" w:rsidRDefault="00E245B1" w:rsidP="00E245B1">
      <w:pPr>
        <w:tabs>
          <w:tab w:val="left" w:pos="-720"/>
        </w:tabs>
        <w:spacing w:line="276" w:lineRule="auto"/>
        <w:jc w:val="both"/>
        <w:rPr>
          <w:rFonts w:ascii="Arial" w:hAnsi="Arial" w:cs="Arial"/>
          <w:b/>
          <w:szCs w:val="24"/>
        </w:rPr>
      </w:pPr>
      <w:r>
        <w:rPr>
          <w:rFonts w:ascii="Arial" w:hAnsi="Arial" w:cs="Arial"/>
          <w:b/>
          <w:szCs w:val="24"/>
        </w:rPr>
        <w:t>Cronograma de actividades</w:t>
      </w:r>
    </w:p>
    <w:p w14:paraId="1103D0C6" w14:textId="77777777" w:rsidR="00E245B1" w:rsidRDefault="00E245B1" w:rsidP="00E245B1">
      <w:pPr>
        <w:tabs>
          <w:tab w:val="left" w:pos="-720"/>
        </w:tabs>
        <w:spacing w:line="276" w:lineRule="auto"/>
        <w:jc w:val="both"/>
        <w:rPr>
          <w:rFonts w:ascii="Arial" w:hAnsi="Arial" w:cs="Arial"/>
          <w:b/>
        </w:rPr>
      </w:pPr>
    </w:p>
    <w:p w14:paraId="1FAAC025" w14:textId="3B1985E3" w:rsidR="00E245B1" w:rsidRPr="00E245B1" w:rsidRDefault="00E245B1" w:rsidP="00E245B1">
      <w:pPr>
        <w:tabs>
          <w:tab w:val="left" w:pos="-720"/>
        </w:tabs>
        <w:spacing w:line="276" w:lineRule="auto"/>
        <w:jc w:val="both"/>
        <w:rPr>
          <w:rFonts w:ascii="Arial" w:hAnsi="Arial" w:cs="Arial"/>
          <w:bCs/>
        </w:rPr>
      </w:pPr>
      <w:r>
        <w:rPr>
          <w:rFonts w:ascii="Arial" w:hAnsi="Arial" w:cs="Arial"/>
          <w:b/>
        </w:rPr>
        <w:tab/>
      </w:r>
      <w:r>
        <w:rPr>
          <w:rFonts w:ascii="Arial" w:hAnsi="Arial" w:cs="Arial"/>
          <w:bCs/>
        </w:rPr>
        <w:t xml:space="preserve">Este apartado muestra detalladamente las actividades a desarrollar en tiempo, orden y forma a lo largo del protocolo. </w:t>
      </w:r>
    </w:p>
    <w:p w14:paraId="56F15FB5" w14:textId="77777777" w:rsidR="00E245B1" w:rsidRDefault="00E245B1" w:rsidP="00E245B1">
      <w:pPr>
        <w:tabs>
          <w:tab w:val="left" w:pos="-720"/>
        </w:tabs>
        <w:spacing w:line="276" w:lineRule="auto"/>
        <w:jc w:val="both"/>
        <w:rPr>
          <w:rFonts w:ascii="Arial" w:hAnsi="Arial" w:cs="Arial"/>
          <w:b/>
        </w:rPr>
      </w:pPr>
    </w:p>
    <w:p w14:paraId="43227867" w14:textId="77777777" w:rsidR="00E245B1" w:rsidRDefault="00E245B1" w:rsidP="00E245B1">
      <w:pPr>
        <w:tabs>
          <w:tab w:val="left" w:pos="-720"/>
        </w:tabs>
        <w:spacing w:line="276" w:lineRule="auto"/>
        <w:jc w:val="both"/>
        <w:rPr>
          <w:rFonts w:ascii="Arial" w:hAnsi="Arial" w:cs="Arial"/>
          <w:b/>
        </w:rPr>
      </w:pPr>
    </w:p>
    <w:p w14:paraId="580F3052" w14:textId="77777777" w:rsidR="00E245B1" w:rsidRDefault="00E245B1" w:rsidP="00E245B1">
      <w:pPr>
        <w:tabs>
          <w:tab w:val="left" w:pos="-720"/>
        </w:tabs>
        <w:spacing w:line="276" w:lineRule="auto"/>
        <w:jc w:val="both"/>
        <w:rPr>
          <w:rFonts w:ascii="Arial" w:hAnsi="Arial" w:cs="Arial"/>
          <w:b/>
        </w:rPr>
      </w:pPr>
    </w:p>
    <w:p w14:paraId="456779B4" w14:textId="1C71E29C" w:rsidR="00997155" w:rsidRPr="00997155" w:rsidRDefault="00997155" w:rsidP="00E245B1">
      <w:pPr>
        <w:tabs>
          <w:tab w:val="left" w:pos="-720"/>
        </w:tabs>
        <w:spacing w:line="276" w:lineRule="auto"/>
        <w:jc w:val="both"/>
        <w:rPr>
          <w:rFonts w:ascii="Arial" w:hAnsi="Arial" w:cs="Arial"/>
          <w:b/>
        </w:rPr>
      </w:pPr>
      <w:r w:rsidRPr="00997155">
        <w:rPr>
          <w:rFonts w:ascii="Arial" w:hAnsi="Arial" w:cs="Arial"/>
          <w:b/>
        </w:rPr>
        <w:t>Anexos</w:t>
      </w:r>
    </w:p>
    <w:p w14:paraId="0E2CD1AF" w14:textId="77777777" w:rsidR="00997155" w:rsidRDefault="00997155" w:rsidP="00E245B1">
      <w:pPr>
        <w:tabs>
          <w:tab w:val="left" w:pos="-720"/>
        </w:tabs>
        <w:spacing w:line="276" w:lineRule="auto"/>
        <w:jc w:val="both"/>
        <w:rPr>
          <w:rFonts w:ascii="Arial" w:hAnsi="Arial" w:cs="Arial"/>
        </w:rPr>
      </w:pPr>
    </w:p>
    <w:p w14:paraId="00451631" w14:textId="49B33902" w:rsidR="00311BB2" w:rsidRDefault="00997155" w:rsidP="00E245B1">
      <w:pPr>
        <w:tabs>
          <w:tab w:val="left" w:pos="-720"/>
        </w:tabs>
        <w:spacing w:line="276" w:lineRule="auto"/>
        <w:jc w:val="both"/>
        <w:rPr>
          <w:rFonts w:ascii="Arial" w:hAnsi="Arial" w:cs="Arial"/>
          <w:b/>
          <w:szCs w:val="24"/>
        </w:rPr>
      </w:pPr>
      <w:r>
        <w:rPr>
          <w:rFonts w:ascii="Arial" w:hAnsi="Arial" w:cs="Arial"/>
        </w:rPr>
        <w:t>(Agregar los productos obtenidos que se generaron a partir del trabajo de tesis, como artículos y presentaciones en congresos)</w:t>
      </w:r>
    </w:p>
    <w:p w14:paraId="28B376E0" w14:textId="77777777" w:rsidR="00997155" w:rsidRDefault="00997155" w:rsidP="00E245B1">
      <w:pPr>
        <w:tabs>
          <w:tab w:val="left" w:pos="-720"/>
        </w:tabs>
        <w:spacing w:line="276" w:lineRule="auto"/>
        <w:jc w:val="both"/>
        <w:rPr>
          <w:rFonts w:ascii="Arial" w:hAnsi="Arial" w:cs="Arial"/>
          <w:b/>
          <w:szCs w:val="24"/>
        </w:rPr>
      </w:pPr>
    </w:p>
    <w:p w14:paraId="7570FFFC" w14:textId="77777777" w:rsidR="00311BB2" w:rsidRPr="00311BB2" w:rsidRDefault="00311BB2" w:rsidP="00E245B1">
      <w:pPr>
        <w:tabs>
          <w:tab w:val="left" w:pos="-720"/>
        </w:tabs>
        <w:spacing w:line="276" w:lineRule="auto"/>
        <w:jc w:val="both"/>
        <w:rPr>
          <w:rFonts w:ascii="Arial" w:hAnsi="Arial" w:cs="Arial"/>
          <w:b/>
          <w:szCs w:val="24"/>
        </w:rPr>
      </w:pPr>
      <w:r w:rsidRPr="00311BB2">
        <w:rPr>
          <w:rFonts w:ascii="Arial" w:hAnsi="Arial" w:cs="Arial"/>
          <w:b/>
          <w:szCs w:val="24"/>
        </w:rPr>
        <w:t>APENDICE</w:t>
      </w:r>
    </w:p>
    <w:p w14:paraId="0B194A82" w14:textId="77777777" w:rsidR="00311BB2" w:rsidRPr="00311BB2" w:rsidRDefault="00311BB2" w:rsidP="00E245B1">
      <w:pPr>
        <w:tabs>
          <w:tab w:val="left" w:pos="-720"/>
        </w:tabs>
        <w:spacing w:line="276" w:lineRule="auto"/>
        <w:jc w:val="both"/>
        <w:rPr>
          <w:rFonts w:ascii="Arial" w:hAnsi="Arial" w:cs="Arial"/>
          <w:szCs w:val="24"/>
        </w:rPr>
      </w:pPr>
    </w:p>
    <w:p w14:paraId="644C0490"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Abreviaturas más comunes.</w:t>
      </w:r>
    </w:p>
    <w:p w14:paraId="5357F003"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1. Unidades</w:t>
      </w:r>
    </w:p>
    <w:p w14:paraId="6F9F8BE9"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mm =</w:t>
      </w:r>
      <w:r w:rsidRPr="00311BB2">
        <w:rPr>
          <w:rFonts w:ascii="Arial" w:hAnsi="Arial" w:cs="Arial"/>
          <w:szCs w:val="24"/>
        </w:rPr>
        <w:tab/>
        <w:t>milímetro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cm =</w:t>
      </w:r>
      <w:r w:rsidRPr="00311BB2">
        <w:rPr>
          <w:rFonts w:ascii="Arial" w:hAnsi="Arial" w:cs="Arial"/>
          <w:szCs w:val="24"/>
        </w:rPr>
        <w:tab/>
        <w:t>centímetro</w:t>
      </w:r>
    </w:p>
    <w:p w14:paraId="56C76E44"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m =</w:t>
      </w:r>
      <w:r w:rsidRPr="00311BB2">
        <w:rPr>
          <w:rFonts w:ascii="Arial" w:hAnsi="Arial" w:cs="Arial"/>
          <w:szCs w:val="24"/>
        </w:rPr>
        <w:tab/>
        <w:t>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kg = Kilogramo</w:t>
      </w:r>
    </w:p>
    <w:p w14:paraId="3BDE1406"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m3</w:t>
      </w:r>
      <w:r w:rsidRPr="00311BB2">
        <w:rPr>
          <w:rFonts w:ascii="Arial" w:hAnsi="Arial" w:cs="Arial"/>
          <w:position w:val="-4"/>
          <w:szCs w:val="24"/>
        </w:rPr>
        <w:t xml:space="preserve"> =</w:t>
      </w:r>
      <w:r w:rsidRPr="00311BB2">
        <w:rPr>
          <w:rFonts w:ascii="Arial" w:hAnsi="Arial" w:cs="Arial"/>
          <w:szCs w:val="24"/>
        </w:rPr>
        <w:tab/>
        <w:t>metro cúbico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cal = caloría</w:t>
      </w:r>
    </w:p>
    <w:p w14:paraId="51B3048B"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kcal = kilocaloría</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roofErr w:type="spellStart"/>
      <w:r w:rsidRPr="00311BB2">
        <w:rPr>
          <w:rFonts w:ascii="Arial" w:hAnsi="Arial" w:cs="Arial"/>
          <w:szCs w:val="24"/>
        </w:rPr>
        <w:t>mcal</w:t>
      </w:r>
      <w:proofErr w:type="spellEnd"/>
      <w:r w:rsidRPr="00311BB2">
        <w:rPr>
          <w:rFonts w:ascii="Arial" w:hAnsi="Arial" w:cs="Arial"/>
          <w:szCs w:val="24"/>
        </w:rPr>
        <w:t xml:space="preserve"> = </w:t>
      </w:r>
      <w:proofErr w:type="spellStart"/>
      <w:r w:rsidRPr="00311BB2">
        <w:rPr>
          <w:rFonts w:ascii="Arial" w:hAnsi="Arial" w:cs="Arial"/>
          <w:szCs w:val="24"/>
        </w:rPr>
        <w:t>megacaloría</w:t>
      </w:r>
      <w:proofErr w:type="spellEnd"/>
    </w:p>
    <w:p w14:paraId="5BC22495" w14:textId="77777777" w:rsidR="00311BB2" w:rsidRPr="00311BB2" w:rsidRDefault="00311BB2" w:rsidP="00E245B1">
      <w:pPr>
        <w:tabs>
          <w:tab w:val="left" w:pos="-720"/>
        </w:tabs>
        <w:spacing w:line="276" w:lineRule="auto"/>
        <w:jc w:val="both"/>
        <w:rPr>
          <w:rFonts w:ascii="Arial" w:hAnsi="Arial" w:cs="Arial"/>
          <w:szCs w:val="24"/>
        </w:rPr>
      </w:pPr>
      <w:proofErr w:type="spellStart"/>
      <w:r w:rsidRPr="00311BB2">
        <w:rPr>
          <w:rFonts w:ascii="Arial" w:hAnsi="Arial" w:cs="Arial"/>
          <w:szCs w:val="24"/>
        </w:rPr>
        <w:t>qp</w:t>
      </w:r>
      <w:proofErr w:type="spellEnd"/>
      <w:r w:rsidRPr="00311BB2">
        <w:rPr>
          <w:rFonts w:ascii="Arial" w:hAnsi="Arial" w:cs="Arial"/>
          <w:szCs w:val="24"/>
        </w:rPr>
        <w:t xml:space="preserve"> = químicamente puro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t>ppm = partes por millón</w:t>
      </w:r>
    </w:p>
    <w:p w14:paraId="42024B09"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km =</w:t>
      </w:r>
      <w:r w:rsidRPr="00311BB2">
        <w:rPr>
          <w:rFonts w:ascii="Arial" w:hAnsi="Arial" w:cs="Arial"/>
          <w:szCs w:val="24"/>
        </w:rPr>
        <w:tab/>
        <w:t>kilómetro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g =</w:t>
      </w:r>
      <w:r w:rsidRPr="00311BB2">
        <w:rPr>
          <w:rFonts w:ascii="Arial" w:hAnsi="Arial" w:cs="Arial"/>
          <w:szCs w:val="24"/>
        </w:rPr>
        <w:tab/>
        <w:t>gramo</w:t>
      </w:r>
    </w:p>
    <w:p w14:paraId="6D05691D"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 =</w:t>
      </w:r>
      <w:r w:rsidRPr="00311BB2">
        <w:rPr>
          <w:rFonts w:ascii="Arial" w:hAnsi="Arial" w:cs="Arial"/>
          <w:szCs w:val="24"/>
        </w:rPr>
        <w:tab/>
        <w:t xml:space="preserve">porciento </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ton = tonelada</w:t>
      </w:r>
    </w:p>
    <w:p w14:paraId="039E7D5E"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ha = hectárea</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cc =</w:t>
      </w:r>
      <w:r w:rsidRPr="00311BB2">
        <w:rPr>
          <w:rFonts w:ascii="Arial" w:hAnsi="Arial" w:cs="Arial"/>
          <w:szCs w:val="24"/>
        </w:rPr>
        <w:tab/>
        <w:t>centímetro cúbico</w:t>
      </w:r>
    </w:p>
    <w:p w14:paraId="723C2E20"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A =</w:t>
      </w:r>
      <w:r w:rsidRPr="00311BB2">
        <w:rPr>
          <w:rFonts w:ascii="Arial" w:hAnsi="Arial" w:cs="Arial"/>
          <w:szCs w:val="24"/>
        </w:rPr>
        <w:tab/>
        <w:t>Angstrom</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roofErr w:type="spellStart"/>
      <w:r w:rsidRPr="00311BB2">
        <w:rPr>
          <w:rFonts w:ascii="Arial" w:hAnsi="Arial" w:cs="Arial"/>
          <w:szCs w:val="24"/>
        </w:rPr>
        <w:t>antilog</w:t>
      </w:r>
      <w:proofErr w:type="spellEnd"/>
      <w:r w:rsidRPr="00311BB2">
        <w:rPr>
          <w:rFonts w:ascii="Arial" w:hAnsi="Arial" w:cs="Arial"/>
          <w:szCs w:val="24"/>
        </w:rPr>
        <w:t xml:space="preserve"> =</w:t>
      </w:r>
      <w:r w:rsidRPr="00311BB2">
        <w:rPr>
          <w:rFonts w:ascii="Arial" w:hAnsi="Arial" w:cs="Arial"/>
          <w:szCs w:val="24"/>
        </w:rPr>
        <w:tab/>
        <w:t>Antilogaritmo</w:t>
      </w:r>
    </w:p>
    <w:p w14:paraId="09C27D8F"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dg = decigramos</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mg =</w:t>
      </w:r>
      <w:r w:rsidRPr="00311BB2">
        <w:rPr>
          <w:rFonts w:ascii="Arial" w:hAnsi="Arial" w:cs="Arial"/>
          <w:szCs w:val="24"/>
        </w:rPr>
        <w:tab/>
        <w:t>miligramo</w:t>
      </w:r>
    </w:p>
    <w:p w14:paraId="05579B36" w14:textId="77777777" w:rsidR="00311BB2" w:rsidRPr="00311BB2" w:rsidRDefault="00311BB2" w:rsidP="00E245B1">
      <w:pPr>
        <w:tabs>
          <w:tab w:val="left" w:pos="-720"/>
        </w:tabs>
        <w:spacing w:line="276" w:lineRule="auto"/>
        <w:jc w:val="both"/>
        <w:rPr>
          <w:rFonts w:ascii="Arial" w:hAnsi="Arial" w:cs="Arial"/>
          <w:i/>
          <w:szCs w:val="24"/>
        </w:rPr>
      </w:pPr>
      <w:r w:rsidRPr="00311BB2">
        <w:rPr>
          <w:rFonts w:ascii="Arial" w:hAnsi="Arial" w:cs="Arial"/>
          <w:i/>
          <w:szCs w:val="24"/>
        </w:rPr>
        <w:t xml:space="preserve">ad </w:t>
      </w:r>
      <w:proofErr w:type="spellStart"/>
      <w:r w:rsidRPr="00311BB2">
        <w:rPr>
          <w:rFonts w:ascii="Arial" w:hAnsi="Arial" w:cs="Arial"/>
          <w:i/>
          <w:szCs w:val="24"/>
        </w:rPr>
        <w:t>lib</w:t>
      </w:r>
      <w:proofErr w:type="spellEnd"/>
      <w:r w:rsidRPr="00311BB2">
        <w:rPr>
          <w:rFonts w:ascii="Arial" w:hAnsi="Arial" w:cs="Arial"/>
          <w:i/>
          <w:szCs w:val="24"/>
        </w:rPr>
        <w:t xml:space="preserve"> = ad libitum</w:t>
      </w:r>
    </w:p>
    <w:p w14:paraId="0CEA2C4E"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 xml:space="preserve">U.I. = </w:t>
      </w:r>
      <w:proofErr w:type="spellStart"/>
      <w:r w:rsidRPr="00311BB2">
        <w:rPr>
          <w:rFonts w:ascii="Arial" w:hAnsi="Arial" w:cs="Arial"/>
          <w:szCs w:val="24"/>
        </w:rPr>
        <w:t>Unidade</w:t>
      </w:r>
      <w:proofErr w:type="spellEnd"/>
      <w:r w:rsidRPr="00311BB2">
        <w:rPr>
          <w:rFonts w:ascii="Arial" w:hAnsi="Arial" w:cs="Arial"/>
          <w:szCs w:val="24"/>
        </w:rPr>
        <w:t>(es) Internacional(es)</w:t>
      </w:r>
    </w:p>
    <w:p w14:paraId="0EB25CF8" w14:textId="77777777" w:rsidR="00311BB2" w:rsidRPr="00311BB2" w:rsidRDefault="00311BB2" w:rsidP="00E245B1">
      <w:pPr>
        <w:tabs>
          <w:tab w:val="left" w:pos="-720"/>
        </w:tabs>
        <w:spacing w:line="276" w:lineRule="auto"/>
        <w:jc w:val="both"/>
        <w:rPr>
          <w:rFonts w:ascii="Arial" w:hAnsi="Arial" w:cs="Arial"/>
          <w:szCs w:val="24"/>
        </w:rPr>
      </w:pPr>
      <w:proofErr w:type="spellStart"/>
      <w:r w:rsidRPr="00311BB2">
        <w:rPr>
          <w:rFonts w:ascii="Arial" w:hAnsi="Arial" w:cs="Arial"/>
          <w:szCs w:val="24"/>
          <w:vertAlign w:val="superscript"/>
        </w:rPr>
        <w:t>o</w:t>
      </w:r>
      <w:r w:rsidRPr="00311BB2">
        <w:rPr>
          <w:rFonts w:ascii="Arial" w:hAnsi="Arial" w:cs="Arial"/>
          <w:szCs w:val="24"/>
        </w:rPr>
        <w:t>C</w:t>
      </w:r>
      <w:proofErr w:type="spellEnd"/>
      <w:r w:rsidRPr="00311BB2">
        <w:rPr>
          <w:rFonts w:ascii="Arial" w:hAnsi="Arial" w:cs="Arial"/>
          <w:szCs w:val="24"/>
        </w:rPr>
        <w:t xml:space="preserve"> =</w:t>
      </w:r>
      <w:r w:rsidRPr="00311BB2">
        <w:rPr>
          <w:rFonts w:ascii="Arial" w:hAnsi="Arial" w:cs="Arial"/>
          <w:szCs w:val="24"/>
        </w:rPr>
        <w:tab/>
        <w:t>Celsius</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Vs =</w:t>
      </w:r>
      <w:r w:rsidRPr="00311BB2">
        <w:rPr>
          <w:rFonts w:ascii="Arial" w:hAnsi="Arial" w:cs="Arial"/>
          <w:szCs w:val="24"/>
        </w:rPr>
        <w:tab/>
        <w:t>Versus (contra)</w:t>
      </w:r>
    </w:p>
    <w:p w14:paraId="6BA54525" w14:textId="77777777" w:rsidR="00311BB2" w:rsidRPr="00311BB2" w:rsidRDefault="00311BB2" w:rsidP="00E245B1">
      <w:pPr>
        <w:tabs>
          <w:tab w:val="left" w:pos="-720"/>
        </w:tabs>
        <w:spacing w:line="276" w:lineRule="auto"/>
        <w:jc w:val="both"/>
        <w:rPr>
          <w:rFonts w:ascii="Arial" w:hAnsi="Arial" w:cs="Arial"/>
          <w:szCs w:val="24"/>
        </w:rPr>
      </w:pPr>
      <w:r w:rsidRPr="00311BB2">
        <w:rPr>
          <w:rFonts w:ascii="Arial" w:hAnsi="Arial" w:cs="Arial"/>
          <w:szCs w:val="24"/>
        </w:rPr>
        <w:t>pH =</w:t>
      </w:r>
      <w:r w:rsidRPr="00311BB2">
        <w:rPr>
          <w:rFonts w:ascii="Arial" w:hAnsi="Arial" w:cs="Arial"/>
          <w:szCs w:val="24"/>
        </w:rPr>
        <w:tab/>
        <w:t xml:space="preserve">Logaritmo negativo de la concentración de </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t>hidrogeniones en una solución.</w:t>
      </w:r>
    </w:p>
    <w:p w14:paraId="3E5A9F57" w14:textId="77777777" w:rsidR="004611EC" w:rsidRPr="00311BB2" w:rsidRDefault="004611EC" w:rsidP="00E245B1">
      <w:pPr>
        <w:spacing w:line="276" w:lineRule="auto"/>
        <w:rPr>
          <w:rFonts w:ascii="Arial" w:hAnsi="Arial" w:cs="Arial"/>
          <w:szCs w:val="24"/>
        </w:rPr>
      </w:pPr>
    </w:p>
    <w:sectPr w:rsidR="004611EC" w:rsidRPr="00311BB2" w:rsidSect="00BB75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96E2" w14:textId="77777777" w:rsidR="00753688" w:rsidRDefault="00753688" w:rsidP="00091BB1">
      <w:r>
        <w:separator/>
      </w:r>
    </w:p>
  </w:endnote>
  <w:endnote w:type="continuationSeparator" w:id="0">
    <w:p w14:paraId="56BBE292" w14:textId="77777777" w:rsidR="00753688" w:rsidRDefault="00753688" w:rsidP="0009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045" w14:textId="35BC136B" w:rsidR="00091BB1" w:rsidRPr="00091BB1" w:rsidRDefault="00091BB1" w:rsidP="00091BB1">
    <w:pPr>
      <w:pStyle w:val="Piedepgina"/>
      <w:jc w:val="center"/>
      <w:rPr>
        <w:rFonts w:ascii="Arial" w:hAnsi="Arial" w:cs="Arial"/>
        <w:b/>
        <w:bCs/>
        <w:sz w:val="20"/>
      </w:rPr>
    </w:pPr>
    <w:r w:rsidRPr="00091BB1">
      <w:rPr>
        <w:rFonts w:ascii="Arial" w:hAnsi="Arial" w:cs="Arial"/>
        <w:b/>
        <w:bCs/>
        <w:sz w:val="20"/>
      </w:rPr>
      <w:t>DEPI-FCB UJED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2C4F" w14:textId="77777777" w:rsidR="00753688" w:rsidRDefault="00753688" w:rsidP="00091BB1">
      <w:r>
        <w:separator/>
      </w:r>
    </w:p>
  </w:footnote>
  <w:footnote w:type="continuationSeparator" w:id="0">
    <w:p w14:paraId="08A94993" w14:textId="77777777" w:rsidR="00753688" w:rsidRDefault="00753688" w:rsidP="0009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7C4A" w14:textId="4078F0A5" w:rsidR="00091BB1" w:rsidRDefault="00091BB1">
    <w:pPr>
      <w:pStyle w:val="Encabezado"/>
    </w:pPr>
    <w:r>
      <w:rPr>
        <w:noProof/>
      </w:rPr>
      <w:drawing>
        <wp:anchor distT="0" distB="0" distL="114300" distR="114300" simplePos="0" relativeHeight="251659264" behindDoc="1" locked="0" layoutInCell="1" allowOverlap="1" wp14:anchorId="34C639C2" wp14:editId="059C5F02">
          <wp:simplePos x="0" y="0"/>
          <wp:positionH relativeFrom="column">
            <wp:posOffset>5387340</wp:posOffset>
          </wp:positionH>
          <wp:positionV relativeFrom="paragraph">
            <wp:posOffset>-354330</wp:posOffset>
          </wp:positionV>
          <wp:extent cx="704850" cy="704850"/>
          <wp:effectExtent l="0" t="0" r="0" b="0"/>
          <wp:wrapTight wrapText="bothSides">
            <wp:wrapPolygon edited="0">
              <wp:start x="0" y="0"/>
              <wp:lineTo x="0" y="21016"/>
              <wp:lineTo x="21016" y="21016"/>
              <wp:lineTo x="21016" y="0"/>
              <wp:lineTo x="0" y="0"/>
            </wp:wrapPolygon>
          </wp:wrapTight>
          <wp:docPr id="4" name="Imagen 4" descr="C:\Users\Usuario\AppData\Local\Microsoft\Windows\INetCache\Content.MSO\8E0BA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MSO\8E0BAE4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B1D98F9" wp14:editId="4B3878F2">
          <wp:simplePos x="0" y="0"/>
          <wp:positionH relativeFrom="column">
            <wp:posOffset>-308610</wp:posOffset>
          </wp:positionH>
          <wp:positionV relativeFrom="paragraph">
            <wp:posOffset>-306705</wp:posOffset>
          </wp:positionV>
          <wp:extent cx="428625" cy="648093"/>
          <wp:effectExtent l="0" t="0" r="0" b="0"/>
          <wp:wrapTight wrapText="bothSides">
            <wp:wrapPolygon edited="0">
              <wp:start x="0" y="0"/>
              <wp:lineTo x="0" y="20965"/>
              <wp:lineTo x="20160" y="20965"/>
              <wp:lineTo x="20160" y="0"/>
              <wp:lineTo x="0" y="0"/>
            </wp:wrapPolygon>
          </wp:wrapTight>
          <wp:docPr id="3" name="Imagen 3" descr="Universidad Juárez del Estado de Durango: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Juárez del Estado de Durango: Página de inicio"/>
                  <pic:cNvPicPr>
                    <a:picLocks noChangeAspect="1" noChangeArrowheads="1"/>
                  </pic:cNvPicPr>
                </pic:nvPicPr>
                <pic:blipFill rotWithShape="1">
                  <a:blip r:embed="rId2">
                    <a:extLst>
                      <a:ext uri="{28A0092B-C50C-407E-A947-70E740481C1C}">
                        <a14:useLocalDpi xmlns:a14="http://schemas.microsoft.com/office/drawing/2010/main" val="0"/>
                      </a:ext>
                    </a:extLst>
                  </a:blip>
                  <a:srcRect l="16667" t="2409" r="24900" b="9237"/>
                  <a:stretch/>
                </pic:blipFill>
                <pic:spPr bwMode="auto">
                  <a:xfrm>
                    <a:off x="0" y="0"/>
                    <a:ext cx="428625" cy="648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B4542"/>
    <w:multiLevelType w:val="hybridMultilevel"/>
    <w:tmpl w:val="1B3C2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5B5273"/>
    <w:multiLevelType w:val="hybridMultilevel"/>
    <w:tmpl w:val="50C28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B2"/>
    <w:rsid w:val="00091BB1"/>
    <w:rsid w:val="00304669"/>
    <w:rsid w:val="00311BB2"/>
    <w:rsid w:val="0031289D"/>
    <w:rsid w:val="004611EC"/>
    <w:rsid w:val="006640B8"/>
    <w:rsid w:val="006D70F6"/>
    <w:rsid w:val="006F56FB"/>
    <w:rsid w:val="00725B1E"/>
    <w:rsid w:val="00753688"/>
    <w:rsid w:val="00853042"/>
    <w:rsid w:val="00997155"/>
    <w:rsid w:val="00AF1E18"/>
    <w:rsid w:val="00B41F43"/>
    <w:rsid w:val="00BB75B7"/>
    <w:rsid w:val="00E245B1"/>
    <w:rsid w:val="00E32549"/>
    <w:rsid w:val="00E808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41F5C"/>
  <w14:defaultImageDpi w14:val="300"/>
  <w15:docId w15:val="{6B43D7F4-98DD-4DD9-97AB-131954E8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B2"/>
    <w:rPr>
      <w:rFonts w:ascii="Courier New" w:eastAsia="Times New Roman" w:hAnsi="Courier New"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1BB2"/>
    <w:pPr>
      <w:tabs>
        <w:tab w:val="left" w:pos="-720"/>
      </w:tabs>
      <w:spacing w:line="360" w:lineRule="atLeast"/>
      <w:jc w:val="both"/>
    </w:pPr>
    <w:rPr>
      <w:rFonts w:ascii="CG Times" w:hAnsi="CG Times"/>
    </w:rPr>
  </w:style>
  <w:style w:type="character" w:customStyle="1" w:styleId="TextoindependienteCar">
    <w:name w:val="Texto independiente Car"/>
    <w:basedOn w:val="Fuentedeprrafopredeter"/>
    <w:link w:val="Textoindependiente"/>
    <w:rsid w:val="00311BB2"/>
    <w:rPr>
      <w:rFonts w:ascii="CG Times" w:eastAsia="Times New Roman" w:hAnsi="CG Times" w:cs="Times New Roman"/>
      <w:szCs w:val="20"/>
    </w:rPr>
  </w:style>
  <w:style w:type="paragraph" w:styleId="Encabezado">
    <w:name w:val="header"/>
    <w:basedOn w:val="Normal"/>
    <w:link w:val="EncabezadoCar"/>
    <w:uiPriority w:val="99"/>
    <w:unhideWhenUsed/>
    <w:rsid w:val="00091BB1"/>
    <w:pPr>
      <w:tabs>
        <w:tab w:val="center" w:pos="4419"/>
        <w:tab w:val="right" w:pos="8838"/>
      </w:tabs>
    </w:pPr>
  </w:style>
  <w:style w:type="character" w:customStyle="1" w:styleId="EncabezadoCar">
    <w:name w:val="Encabezado Car"/>
    <w:basedOn w:val="Fuentedeprrafopredeter"/>
    <w:link w:val="Encabezado"/>
    <w:uiPriority w:val="99"/>
    <w:rsid w:val="00091BB1"/>
    <w:rPr>
      <w:rFonts w:ascii="Courier New" w:eastAsia="Times New Roman" w:hAnsi="Courier New" w:cs="Times New Roman"/>
      <w:szCs w:val="20"/>
    </w:rPr>
  </w:style>
  <w:style w:type="paragraph" w:styleId="Piedepgina">
    <w:name w:val="footer"/>
    <w:basedOn w:val="Normal"/>
    <w:link w:val="PiedepginaCar"/>
    <w:uiPriority w:val="99"/>
    <w:unhideWhenUsed/>
    <w:rsid w:val="00091BB1"/>
    <w:pPr>
      <w:tabs>
        <w:tab w:val="center" w:pos="4419"/>
        <w:tab w:val="right" w:pos="8838"/>
      </w:tabs>
    </w:pPr>
  </w:style>
  <w:style w:type="character" w:customStyle="1" w:styleId="PiedepginaCar">
    <w:name w:val="Pie de página Car"/>
    <w:basedOn w:val="Fuentedeprrafopredeter"/>
    <w:link w:val="Piedepgina"/>
    <w:uiPriority w:val="99"/>
    <w:rsid w:val="00091BB1"/>
    <w:rPr>
      <w:rFonts w:ascii="Courier New" w:eastAsia="Times New Roman" w:hAnsi="Courier New" w:cs="Times New Roman"/>
      <w:szCs w:val="20"/>
    </w:rPr>
  </w:style>
  <w:style w:type="paragraph" w:styleId="Prrafodelista">
    <w:name w:val="List Paragraph"/>
    <w:basedOn w:val="Normal"/>
    <w:uiPriority w:val="34"/>
    <w:qFormat/>
    <w:rsid w:val="00E2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1544</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IPICYT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Sáenz Mata</dc:creator>
  <cp:keywords/>
  <dc:description/>
  <cp:lastModifiedBy>Usuario</cp:lastModifiedBy>
  <cp:revision>9</cp:revision>
  <dcterms:created xsi:type="dcterms:W3CDTF">2014-08-25T22:44:00Z</dcterms:created>
  <dcterms:modified xsi:type="dcterms:W3CDTF">2021-04-15T18:05:00Z</dcterms:modified>
</cp:coreProperties>
</file>